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896" w:rsidRDefault="00535896" w:rsidP="00535896">
      <w:pPr>
        <w:spacing w:line="100" w:lineRule="atLeast"/>
        <w:jc w:val="right"/>
        <w:rPr>
          <w:rFonts w:eastAsia="Tahoma" w:cs="Tahoma"/>
          <w:sz w:val="22"/>
          <w:szCs w:val="22"/>
          <w:lang w:eastAsia="pl-PL"/>
        </w:rPr>
      </w:pPr>
    </w:p>
    <w:p w:rsidR="00535896" w:rsidRDefault="00535896" w:rsidP="00535896">
      <w:pPr>
        <w:spacing w:line="100" w:lineRule="atLeast"/>
        <w:jc w:val="right"/>
        <w:rPr>
          <w:rFonts w:eastAsia="Tahoma" w:cs="Tahoma"/>
          <w:sz w:val="18"/>
          <w:szCs w:val="18"/>
          <w:lang w:eastAsia="pl-PL"/>
        </w:rPr>
      </w:pPr>
      <w:r>
        <w:rPr>
          <w:rFonts w:eastAsia="Tahoma" w:cs="Tahoma"/>
          <w:sz w:val="18"/>
          <w:szCs w:val="18"/>
          <w:lang w:eastAsia="pl-PL"/>
        </w:rPr>
        <w:t>Załącznik nr 3</w:t>
      </w:r>
    </w:p>
    <w:p w:rsidR="00535896" w:rsidRDefault="00535896" w:rsidP="00535896">
      <w:pPr>
        <w:spacing w:line="100" w:lineRule="atLeast"/>
        <w:jc w:val="right"/>
        <w:rPr>
          <w:sz w:val="22"/>
          <w:szCs w:val="22"/>
        </w:rPr>
      </w:pPr>
      <w:r>
        <w:rPr>
          <w:rFonts w:eastAsia="Tahoma" w:cs="Tahoma"/>
          <w:sz w:val="18"/>
          <w:szCs w:val="18"/>
          <w:lang w:eastAsia="pl-PL"/>
        </w:rPr>
        <w:t>do Regulaminu udzielania zamówień publicznych</w:t>
      </w:r>
    </w:p>
    <w:p w:rsidR="00535896" w:rsidRDefault="00535896" w:rsidP="00535896">
      <w:pPr>
        <w:jc w:val="center"/>
        <w:rPr>
          <w:sz w:val="22"/>
          <w:szCs w:val="22"/>
        </w:rPr>
      </w:pPr>
    </w:p>
    <w:p w:rsidR="00535896" w:rsidRDefault="00535896" w:rsidP="00535896">
      <w:pPr>
        <w:rPr>
          <w:sz w:val="18"/>
          <w:szCs w:val="18"/>
        </w:rPr>
      </w:pPr>
    </w:p>
    <w:p w:rsidR="00535896" w:rsidRPr="00517DF5" w:rsidRDefault="00517DF5" w:rsidP="00535896">
      <w:pPr>
        <w:jc w:val="both"/>
        <w:rPr>
          <w:color w:val="000000" w:themeColor="text1"/>
          <w:sz w:val="22"/>
          <w:szCs w:val="22"/>
        </w:rPr>
      </w:pPr>
      <w:r w:rsidRPr="00517DF5">
        <w:rPr>
          <w:color w:val="000000" w:themeColor="text1"/>
          <w:sz w:val="18"/>
          <w:szCs w:val="18"/>
        </w:rPr>
        <w:t>Oznaczenie sprawy:</w:t>
      </w:r>
      <w:r>
        <w:rPr>
          <w:color w:val="000000" w:themeColor="text1"/>
          <w:sz w:val="18"/>
          <w:szCs w:val="18"/>
        </w:rPr>
        <w:t xml:space="preserve"> </w:t>
      </w:r>
      <w:r w:rsidRPr="00517DF5">
        <w:rPr>
          <w:color w:val="000000" w:themeColor="text1"/>
          <w:sz w:val="18"/>
          <w:szCs w:val="18"/>
        </w:rPr>
        <w:t>Or.271.2.4</w:t>
      </w:r>
      <w:r w:rsidR="00535896" w:rsidRPr="00517DF5">
        <w:rPr>
          <w:color w:val="000000" w:themeColor="text1"/>
          <w:sz w:val="18"/>
          <w:szCs w:val="18"/>
        </w:rPr>
        <w:t>.2016.LKO</w:t>
      </w:r>
    </w:p>
    <w:p w:rsidR="00535896" w:rsidRDefault="00773CED" w:rsidP="00535896">
      <w:pPr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>Sandomierz, dn. 15</w:t>
      </w:r>
      <w:r w:rsidR="00535896">
        <w:rPr>
          <w:sz w:val="22"/>
          <w:szCs w:val="22"/>
        </w:rPr>
        <w:t>.06</w:t>
      </w:r>
      <w:r w:rsidR="00535896" w:rsidRPr="00C51C5D">
        <w:rPr>
          <w:sz w:val="22"/>
          <w:szCs w:val="22"/>
        </w:rPr>
        <w:t>.2016</w:t>
      </w:r>
    </w:p>
    <w:p w:rsidR="00535896" w:rsidRDefault="00535896" w:rsidP="00535896">
      <w:pPr>
        <w:rPr>
          <w:sz w:val="18"/>
          <w:szCs w:val="18"/>
        </w:rPr>
      </w:pPr>
    </w:p>
    <w:p w:rsidR="00535896" w:rsidRDefault="00535896" w:rsidP="00535896">
      <w:pPr>
        <w:jc w:val="center"/>
        <w:rPr>
          <w:b/>
          <w:sz w:val="22"/>
          <w:szCs w:val="22"/>
        </w:rPr>
      </w:pPr>
    </w:p>
    <w:p w:rsidR="00535896" w:rsidRDefault="00535896" w:rsidP="00535896">
      <w:pPr>
        <w:jc w:val="center"/>
        <w:rPr>
          <w:b/>
          <w:sz w:val="22"/>
          <w:szCs w:val="22"/>
        </w:rPr>
      </w:pPr>
    </w:p>
    <w:p w:rsidR="00535896" w:rsidRDefault="00535896" w:rsidP="00535896">
      <w:pPr>
        <w:jc w:val="center"/>
        <w:rPr>
          <w:b/>
          <w:sz w:val="22"/>
          <w:szCs w:val="22"/>
        </w:rPr>
      </w:pPr>
    </w:p>
    <w:p w:rsidR="00535896" w:rsidRDefault="00535896" w:rsidP="0053589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ZAPROSZENIE DO ZŁOŻENIA OFERTY</w:t>
      </w:r>
    </w:p>
    <w:p w:rsidR="00535896" w:rsidRDefault="00535896" w:rsidP="00535896">
      <w:pPr>
        <w:jc w:val="center"/>
        <w:rPr>
          <w:sz w:val="21"/>
          <w:szCs w:val="21"/>
        </w:rPr>
      </w:pPr>
    </w:p>
    <w:p w:rsidR="00535896" w:rsidRDefault="00535896" w:rsidP="00535896">
      <w:pPr>
        <w:rPr>
          <w:sz w:val="21"/>
          <w:szCs w:val="21"/>
        </w:rPr>
      </w:pPr>
    </w:p>
    <w:p w:rsidR="00535896" w:rsidRDefault="00535896" w:rsidP="00535896">
      <w:pPr>
        <w:numPr>
          <w:ilvl w:val="0"/>
          <w:numId w:val="1"/>
        </w:num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Dane dotyczące Zamawiającego:</w:t>
      </w:r>
    </w:p>
    <w:p w:rsidR="00535896" w:rsidRDefault="00535896" w:rsidP="00535896">
      <w:pPr>
        <w:rPr>
          <w:rFonts w:cs="StarSymbol"/>
          <w:b/>
          <w:bCs/>
          <w:kern w:val="1"/>
          <w:sz w:val="21"/>
          <w:szCs w:val="21"/>
          <w:lang w:eastAsia="pl-PL" w:bidi="pl-PL"/>
        </w:rPr>
      </w:pPr>
      <w:r>
        <w:rPr>
          <w:b/>
          <w:bCs/>
          <w:sz w:val="21"/>
          <w:szCs w:val="21"/>
        </w:rPr>
        <w:t>Gmina Miejska Sandomierz</w:t>
      </w:r>
    </w:p>
    <w:p w:rsidR="00535896" w:rsidRDefault="00535896" w:rsidP="00535896">
      <w:pPr>
        <w:rPr>
          <w:rFonts w:cs="StarSymbol"/>
          <w:b/>
          <w:bCs/>
          <w:kern w:val="1"/>
          <w:sz w:val="21"/>
          <w:szCs w:val="21"/>
          <w:lang w:eastAsia="pl-PL" w:bidi="pl-PL"/>
        </w:rPr>
      </w:pPr>
      <w:r>
        <w:rPr>
          <w:rFonts w:cs="StarSymbol"/>
          <w:b/>
          <w:bCs/>
          <w:kern w:val="1"/>
          <w:sz w:val="21"/>
          <w:szCs w:val="21"/>
          <w:lang w:eastAsia="pl-PL" w:bidi="pl-PL"/>
        </w:rPr>
        <w:t>27-600 Sandomierz</w:t>
      </w:r>
    </w:p>
    <w:p w:rsidR="00535896" w:rsidRDefault="00535896" w:rsidP="00535896">
      <w:pPr>
        <w:rPr>
          <w:rFonts w:cs="StarSymbol"/>
          <w:b/>
          <w:bCs/>
          <w:kern w:val="1"/>
          <w:sz w:val="21"/>
          <w:szCs w:val="21"/>
          <w:lang w:eastAsia="pl-PL" w:bidi="pl-PL"/>
        </w:rPr>
      </w:pPr>
      <w:r>
        <w:rPr>
          <w:rFonts w:cs="StarSymbol"/>
          <w:b/>
          <w:bCs/>
          <w:kern w:val="1"/>
          <w:sz w:val="21"/>
          <w:szCs w:val="21"/>
          <w:lang w:eastAsia="pl-PL" w:bidi="pl-PL"/>
        </w:rPr>
        <w:t>Pl. Poniatowskiego 3</w:t>
      </w:r>
    </w:p>
    <w:p w:rsidR="00535896" w:rsidRDefault="00535896" w:rsidP="00535896">
      <w:pPr>
        <w:rPr>
          <w:rFonts w:cs="StarSymbol"/>
          <w:b/>
          <w:bCs/>
          <w:kern w:val="1"/>
          <w:sz w:val="21"/>
          <w:szCs w:val="21"/>
          <w:lang w:eastAsia="pl-PL" w:bidi="pl-PL"/>
        </w:rPr>
      </w:pPr>
      <w:r>
        <w:rPr>
          <w:rFonts w:cs="StarSymbol"/>
          <w:b/>
          <w:bCs/>
          <w:kern w:val="1"/>
          <w:sz w:val="21"/>
          <w:szCs w:val="21"/>
          <w:lang w:eastAsia="pl-PL" w:bidi="pl-PL"/>
        </w:rPr>
        <w:t>tel.  +48 (0-15) 644-01-00</w:t>
      </w:r>
    </w:p>
    <w:p w:rsidR="00535896" w:rsidRDefault="00535896" w:rsidP="00535896">
      <w:pPr>
        <w:rPr>
          <w:b/>
          <w:bCs/>
          <w:kern w:val="1"/>
          <w:sz w:val="21"/>
          <w:szCs w:val="21"/>
          <w:lang w:eastAsia="pl-PL" w:bidi="pl-PL"/>
        </w:rPr>
      </w:pPr>
      <w:r>
        <w:rPr>
          <w:rFonts w:cs="StarSymbol"/>
          <w:b/>
          <w:bCs/>
          <w:kern w:val="1"/>
          <w:sz w:val="21"/>
          <w:szCs w:val="21"/>
          <w:lang w:eastAsia="pl-PL" w:bidi="pl-PL"/>
        </w:rPr>
        <w:t>fax: +48 (0-15) 644-01-01</w:t>
      </w:r>
    </w:p>
    <w:p w:rsidR="00535896" w:rsidRDefault="00535896" w:rsidP="00535896">
      <w:pPr>
        <w:rPr>
          <w:b/>
          <w:bCs/>
          <w:kern w:val="1"/>
          <w:sz w:val="21"/>
          <w:szCs w:val="21"/>
          <w:lang w:eastAsia="pl-PL" w:bidi="pl-PL"/>
        </w:rPr>
      </w:pPr>
      <w:r>
        <w:rPr>
          <w:b/>
          <w:bCs/>
          <w:kern w:val="1"/>
          <w:sz w:val="21"/>
          <w:szCs w:val="21"/>
          <w:lang w:eastAsia="pl-PL" w:bidi="pl-PL"/>
        </w:rPr>
        <w:t>www.sandomierz.pl</w:t>
      </w:r>
    </w:p>
    <w:p w:rsidR="00535896" w:rsidRPr="00535896" w:rsidRDefault="00535896" w:rsidP="00535896">
      <w:pPr>
        <w:rPr>
          <w:kern w:val="1"/>
          <w:sz w:val="21"/>
          <w:szCs w:val="21"/>
          <w:lang w:val="en-US" w:eastAsia="pl-PL" w:bidi="pl-PL"/>
        </w:rPr>
      </w:pPr>
      <w:r w:rsidRPr="00535896">
        <w:rPr>
          <w:b/>
          <w:bCs/>
          <w:kern w:val="1"/>
          <w:sz w:val="21"/>
          <w:szCs w:val="21"/>
          <w:lang w:val="en-US" w:eastAsia="pl-PL" w:bidi="pl-PL"/>
        </w:rPr>
        <w:t>e-mail:</w:t>
      </w:r>
      <w:r w:rsidRPr="00535896">
        <w:rPr>
          <w:kern w:val="1"/>
          <w:sz w:val="21"/>
          <w:szCs w:val="21"/>
          <w:lang w:val="en-US" w:eastAsia="pl-PL" w:bidi="pl-PL"/>
        </w:rPr>
        <w:t xml:space="preserve"> </w:t>
      </w:r>
      <w:hyperlink r:id="rId7" w:history="1">
        <w:r w:rsidRPr="00535896">
          <w:rPr>
            <w:rStyle w:val="Hipercze"/>
            <w:kern w:val="1"/>
            <w:sz w:val="21"/>
            <w:szCs w:val="21"/>
            <w:lang w:val="en-US" w:eastAsia="pl-PL" w:bidi="pl-PL"/>
          </w:rPr>
          <w:t>um@um.sandomierz.pl</w:t>
        </w:r>
      </w:hyperlink>
    </w:p>
    <w:p w:rsidR="00535896" w:rsidRPr="00535896" w:rsidRDefault="00535896" w:rsidP="00535896">
      <w:pPr>
        <w:rPr>
          <w:b/>
          <w:bCs/>
          <w:sz w:val="21"/>
          <w:szCs w:val="21"/>
          <w:lang w:val="en-US"/>
        </w:rPr>
      </w:pPr>
    </w:p>
    <w:p w:rsidR="00535896" w:rsidRDefault="00535896" w:rsidP="00535896">
      <w:pPr>
        <w:numPr>
          <w:ilvl w:val="0"/>
          <w:numId w:val="1"/>
        </w:numPr>
        <w:rPr>
          <w:i/>
          <w:iCs/>
          <w:sz w:val="21"/>
          <w:szCs w:val="21"/>
        </w:rPr>
      </w:pPr>
      <w:r>
        <w:rPr>
          <w:b/>
          <w:bCs/>
          <w:sz w:val="21"/>
          <w:szCs w:val="21"/>
        </w:rPr>
        <w:t>Tryb udzielania zamówienia:</w:t>
      </w:r>
    </w:p>
    <w:p w:rsidR="00535896" w:rsidRDefault="00535896" w:rsidP="00535896">
      <w:pPr>
        <w:jc w:val="both"/>
        <w:rPr>
          <w:rFonts w:cs="Calibri"/>
          <w:i/>
          <w:iCs/>
          <w:kern w:val="1"/>
          <w:sz w:val="21"/>
          <w:szCs w:val="21"/>
          <w:lang w:eastAsia="pl-PL"/>
        </w:rPr>
      </w:pPr>
      <w:r>
        <w:rPr>
          <w:i/>
          <w:iCs/>
          <w:sz w:val="21"/>
          <w:szCs w:val="21"/>
        </w:rPr>
        <w:t>Zamawiający zamierza udzielić zamówienia w trybie niepodlegającym Ustawie z dnia 29 stycznia 2004 r. – Prawo zamówień publicznych (</w:t>
      </w:r>
      <w:proofErr w:type="spellStart"/>
      <w:r>
        <w:rPr>
          <w:i/>
          <w:iCs/>
          <w:sz w:val="21"/>
          <w:szCs w:val="21"/>
        </w:rPr>
        <w:t>t.j</w:t>
      </w:r>
      <w:proofErr w:type="spellEnd"/>
      <w:r>
        <w:rPr>
          <w:i/>
          <w:iCs/>
          <w:sz w:val="21"/>
          <w:szCs w:val="21"/>
        </w:rPr>
        <w:t>. Dz.U. z 2015r., poz. 2164.) zgodnie z art. 4 ust. 8</w:t>
      </w:r>
      <w:r>
        <w:rPr>
          <w:rFonts w:cs="Calibri"/>
          <w:i/>
          <w:iCs/>
          <w:kern w:val="1"/>
          <w:sz w:val="21"/>
          <w:szCs w:val="21"/>
          <w:lang w:eastAsia="pl-PL"/>
        </w:rPr>
        <w:t xml:space="preserve"> – Ustawy nie stosuje </w:t>
      </w:r>
      <w:r>
        <w:rPr>
          <w:rFonts w:cs="Calibri"/>
          <w:i/>
          <w:iCs/>
          <w:kern w:val="1"/>
          <w:sz w:val="21"/>
          <w:szCs w:val="21"/>
          <w:lang w:eastAsia="pl-PL"/>
        </w:rPr>
        <w:br/>
        <w:t xml:space="preserve">się do zamówień i konkursów, których wartość nie przekracza wyrażonej w złotych równowartości kwoty </w:t>
      </w:r>
      <w:r>
        <w:rPr>
          <w:rFonts w:cs="Calibri"/>
          <w:i/>
          <w:iCs/>
          <w:kern w:val="1"/>
          <w:sz w:val="21"/>
          <w:szCs w:val="21"/>
          <w:lang w:eastAsia="pl-PL"/>
        </w:rPr>
        <w:br/>
        <w:t>30 000 euro.</w:t>
      </w:r>
    </w:p>
    <w:p w:rsidR="00535896" w:rsidRDefault="00535896" w:rsidP="00535896">
      <w:pPr>
        <w:jc w:val="both"/>
        <w:rPr>
          <w:b/>
          <w:bCs/>
          <w:sz w:val="21"/>
          <w:szCs w:val="21"/>
        </w:rPr>
      </w:pPr>
    </w:p>
    <w:p w:rsidR="00535896" w:rsidRPr="00D71DEA" w:rsidRDefault="00535896" w:rsidP="00535896">
      <w:pPr>
        <w:numPr>
          <w:ilvl w:val="0"/>
          <w:numId w:val="1"/>
        </w:numPr>
        <w:rPr>
          <w:color w:val="000000"/>
          <w:sz w:val="18"/>
          <w:szCs w:val="18"/>
          <w:lang w:eastAsia="pl-PL" w:bidi="pl-PL"/>
        </w:rPr>
      </w:pPr>
      <w:r>
        <w:rPr>
          <w:b/>
          <w:bCs/>
          <w:sz w:val="21"/>
          <w:szCs w:val="21"/>
        </w:rPr>
        <w:t>Opis przedmiotu zamówienia:</w:t>
      </w:r>
    </w:p>
    <w:p w:rsidR="00535896" w:rsidRPr="00535896" w:rsidRDefault="00535896" w:rsidP="00535896">
      <w:pPr>
        <w:tabs>
          <w:tab w:val="left" w:pos="849"/>
        </w:tabs>
        <w:autoSpaceDE w:val="0"/>
        <w:spacing w:line="100" w:lineRule="atLeast"/>
        <w:ind w:left="57"/>
        <w:jc w:val="both"/>
        <w:rPr>
          <w:sz w:val="22"/>
          <w:szCs w:val="22"/>
        </w:rPr>
      </w:pPr>
      <w:r w:rsidRPr="00535896">
        <w:rPr>
          <w:rFonts w:eastAsia="Tahoma"/>
          <w:sz w:val="22"/>
          <w:szCs w:val="22"/>
          <w:lang w:eastAsia="pl-PL"/>
        </w:rPr>
        <w:t xml:space="preserve">Przedmiotem zamówienia jest </w:t>
      </w:r>
      <w:r w:rsidR="00517DF5">
        <w:rPr>
          <w:sz w:val="22"/>
          <w:szCs w:val="22"/>
        </w:rPr>
        <w:t xml:space="preserve">druk </w:t>
      </w:r>
      <w:r w:rsidRPr="00535896">
        <w:rPr>
          <w:sz w:val="22"/>
          <w:szCs w:val="22"/>
        </w:rPr>
        <w:t xml:space="preserve">materiałów </w:t>
      </w:r>
      <w:proofErr w:type="spellStart"/>
      <w:r w:rsidRPr="00535896">
        <w:rPr>
          <w:sz w:val="22"/>
          <w:szCs w:val="22"/>
        </w:rPr>
        <w:t>promocyjno</w:t>
      </w:r>
      <w:proofErr w:type="spellEnd"/>
      <w:r w:rsidRPr="00535896">
        <w:rPr>
          <w:sz w:val="22"/>
          <w:szCs w:val="22"/>
        </w:rPr>
        <w:t xml:space="preserve"> – informacyjnych oraz wykonanie i montaż elementów związanych z realizacją projektu pod nazwą „P(R)OZA MIASTA” współfinansowanego przez Szwajcarię w ramach Szwajcarsko – Polskiego Programu Współpracy z nowymi krajami członkowskimi Unii Europejskiej, zgodnie z umową nr 28/SPPW/I/2016/</w:t>
      </w:r>
      <w:proofErr w:type="spellStart"/>
      <w:r w:rsidRPr="00535896">
        <w:rPr>
          <w:sz w:val="22"/>
          <w:szCs w:val="22"/>
        </w:rPr>
        <w:t>SiK</w:t>
      </w:r>
      <w:proofErr w:type="spellEnd"/>
      <w:r w:rsidRPr="00535896">
        <w:rPr>
          <w:sz w:val="22"/>
          <w:szCs w:val="22"/>
        </w:rPr>
        <w:t>.</w:t>
      </w:r>
      <w:r w:rsidRPr="00535896">
        <w:rPr>
          <w:rFonts w:eastAsia="Tahoma"/>
          <w:sz w:val="22"/>
          <w:szCs w:val="22"/>
        </w:rPr>
        <w:tab/>
      </w:r>
      <w:r w:rsidRPr="00535896">
        <w:rPr>
          <w:rFonts w:eastAsia="Tahoma"/>
          <w:sz w:val="22"/>
          <w:szCs w:val="22"/>
        </w:rPr>
        <w:tab/>
      </w:r>
      <w:r w:rsidRPr="00535896">
        <w:rPr>
          <w:rFonts w:eastAsia="Tahoma"/>
          <w:sz w:val="22"/>
          <w:szCs w:val="22"/>
        </w:rPr>
        <w:tab/>
      </w:r>
      <w:r w:rsidRPr="00330FC0">
        <w:rPr>
          <w:rFonts w:eastAsia="Tahoma"/>
          <w:sz w:val="22"/>
          <w:szCs w:val="22"/>
        </w:rPr>
        <w:tab/>
      </w:r>
    </w:p>
    <w:p w:rsidR="00535896" w:rsidRDefault="00535896" w:rsidP="00535896">
      <w:pPr>
        <w:widowControl w:val="0"/>
        <w:tabs>
          <w:tab w:val="left" w:pos="849"/>
        </w:tabs>
        <w:autoSpaceDE w:val="0"/>
        <w:spacing w:line="100" w:lineRule="atLeast"/>
        <w:ind w:left="644"/>
        <w:rPr>
          <w:b/>
          <w:sz w:val="22"/>
          <w:szCs w:val="22"/>
          <w:lang w:eastAsia="pl-PL"/>
        </w:rPr>
      </w:pPr>
    </w:p>
    <w:p w:rsidR="00535896" w:rsidRDefault="00535896" w:rsidP="00535896">
      <w:pPr>
        <w:widowControl w:val="0"/>
        <w:tabs>
          <w:tab w:val="left" w:pos="849"/>
        </w:tabs>
        <w:autoSpaceDE w:val="0"/>
        <w:spacing w:line="100" w:lineRule="atLeast"/>
        <w:ind w:left="644"/>
        <w:rPr>
          <w:b/>
          <w:sz w:val="22"/>
          <w:szCs w:val="22"/>
          <w:lang w:eastAsia="pl-PL"/>
        </w:rPr>
      </w:pPr>
    </w:p>
    <w:p w:rsidR="00535896" w:rsidRPr="00517DF5" w:rsidRDefault="00535896" w:rsidP="00517DF5">
      <w:pPr>
        <w:widowControl w:val="0"/>
        <w:tabs>
          <w:tab w:val="left" w:pos="849"/>
        </w:tabs>
        <w:autoSpaceDE w:val="0"/>
        <w:spacing w:line="100" w:lineRule="atLeast"/>
        <w:ind w:left="644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Przedmiot</w:t>
      </w:r>
      <w:r w:rsidRPr="00D71DEA">
        <w:rPr>
          <w:b/>
          <w:sz w:val="22"/>
          <w:szCs w:val="22"/>
          <w:lang w:eastAsia="pl-PL"/>
        </w:rPr>
        <w:t xml:space="preserve"> zamówienia</w:t>
      </w:r>
      <w:r>
        <w:rPr>
          <w:b/>
          <w:sz w:val="22"/>
          <w:szCs w:val="22"/>
          <w:lang w:eastAsia="pl-PL"/>
        </w:rPr>
        <w:t xml:space="preserve">: </w:t>
      </w:r>
    </w:p>
    <w:p w:rsidR="00535896" w:rsidRDefault="00535896" w:rsidP="00535896">
      <w:pPr>
        <w:tabs>
          <w:tab w:val="left" w:pos="849"/>
        </w:tabs>
        <w:autoSpaceDE w:val="0"/>
        <w:spacing w:line="100" w:lineRule="atLeast"/>
        <w:jc w:val="both"/>
        <w:rPr>
          <w:sz w:val="22"/>
          <w:szCs w:val="22"/>
          <w:lang w:eastAsia="pl-PL" w:bidi="pl-PL"/>
        </w:rPr>
      </w:pPr>
      <w:r w:rsidRPr="005F22D8">
        <w:rPr>
          <w:sz w:val="22"/>
          <w:szCs w:val="22"/>
          <w:lang w:eastAsia="pl-PL" w:bidi="pl-PL"/>
        </w:rPr>
        <w:t>Przedmiotem zamówienia jest</w:t>
      </w:r>
      <w:r>
        <w:rPr>
          <w:sz w:val="22"/>
          <w:szCs w:val="22"/>
          <w:lang w:eastAsia="pl-PL" w:bidi="pl-PL"/>
        </w:rPr>
        <w:t>:</w:t>
      </w:r>
    </w:p>
    <w:p w:rsidR="00535896" w:rsidRPr="00535896" w:rsidRDefault="00535896" w:rsidP="00535896">
      <w:pPr>
        <w:pStyle w:val="Akapitzlist"/>
        <w:widowControl w:val="0"/>
        <w:numPr>
          <w:ilvl w:val="0"/>
          <w:numId w:val="6"/>
        </w:numPr>
        <w:tabs>
          <w:tab w:val="left" w:pos="849"/>
        </w:tabs>
        <w:autoSpaceDE w:val="0"/>
        <w:spacing w:line="100" w:lineRule="atLeast"/>
        <w:jc w:val="both"/>
        <w:rPr>
          <w:sz w:val="22"/>
          <w:szCs w:val="22"/>
          <w:lang w:eastAsia="pl-PL" w:bidi="pl-PL"/>
        </w:rPr>
      </w:pPr>
      <w:r w:rsidRPr="00535896">
        <w:rPr>
          <w:sz w:val="22"/>
          <w:szCs w:val="22"/>
          <w:lang w:eastAsia="pl-PL" w:bidi="pl-PL"/>
        </w:rPr>
        <w:t>Wykonanie i  montaż na skarpie 11 liter. Szczegółowy opis: PROZA MIASTA – 11 liter, wysokość liter - 2,5m, płyta OSB malowana na biało, mocowana na  dwóch drewnianych słupach.</w:t>
      </w:r>
    </w:p>
    <w:p w:rsidR="00535896" w:rsidRPr="00535896" w:rsidRDefault="00535896" w:rsidP="00535896">
      <w:pPr>
        <w:pStyle w:val="Akapitzlist"/>
        <w:widowControl w:val="0"/>
        <w:numPr>
          <w:ilvl w:val="0"/>
          <w:numId w:val="6"/>
        </w:numPr>
        <w:tabs>
          <w:tab w:val="left" w:pos="849"/>
        </w:tabs>
        <w:autoSpaceDE w:val="0"/>
        <w:spacing w:line="100" w:lineRule="atLeast"/>
        <w:jc w:val="both"/>
        <w:rPr>
          <w:sz w:val="22"/>
          <w:szCs w:val="22"/>
          <w:lang w:eastAsia="pl-PL" w:bidi="pl-PL"/>
        </w:rPr>
      </w:pPr>
      <w:r w:rsidRPr="00535896">
        <w:rPr>
          <w:sz w:val="22"/>
          <w:szCs w:val="22"/>
          <w:lang w:eastAsia="pl-PL" w:bidi="pl-PL"/>
        </w:rPr>
        <w:t xml:space="preserve">Dostawa i montaż słupa ogłoszeniowego. </w:t>
      </w:r>
      <w:r w:rsidRPr="00535896">
        <w:rPr>
          <w:sz w:val="22"/>
          <w:szCs w:val="22"/>
          <w:lang w:eastAsia="pl-PL" w:bidi="pl-PL"/>
        </w:rPr>
        <w:tab/>
        <w:t xml:space="preserve">Szczegółowy opis: Wysokość 2m, średnica 100cm, </w:t>
      </w:r>
      <w:proofErr w:type="spellStart"/>
      <w:r w:rsidRPr="00535896">
        <w:rPr>
          <w:sz w:val="22"/>
          <w:szCs w:val="22"/>
          <w:lang w:eastAsia="pl-PL" w:bidi="pl-PL"/>
        </w:rPr>
        <w:t>Dibond</w:t>
      </w:r>
      <w:proofErr w:type="spellEnd"/>
      <w:r w:rsidRPr="00535896">
        <w:rPr>
          <w:sz w:val="22"/>
          <w:szCs w:val="22"/>
          <w:lang w:eastAsia="pl-PL" w:bidi="pl-PL"/>
        </w:rPr>
        <w:t xml:space="preserve"> 3mm. Zadaszony. Konstrukcja stalowa.</w:t>
      </w:r>
    </w:p>
    <w:p w:rsidR="00535896" w:rsidRPr="00535896" w:rsidRDefault="00535896" w:rsidP="00535896">
      <w:pPr>
        <w:pStyle w:val="Akapitzlist"/>
        <w:widowControl w:val="0"/>
        <w:numPr>
          <w:ilvl w:val="0"/>
          <w:numId w:val="6"/>
        </w:numPr>
        <w:tabs>
          <w:tab w:val="left" w:pos="849"/>
        </w:tabs>
        <w:autoSpaceDE w:val="0"/>
        <w:spacing w:line="100" w:lineRule="atLeast"/>
        <w:jc w:val="both"/>
        <w:rPr>
          <w:sz w:val="22"/>
          <w:szCs w:val="22"/>
          <w:lang w:eastAsia="pl-PL" w:bidi="pl-PL"/>
        </w:rPr>
      </w:pPr>
      <w:r w:rsidRPr="00535896">
        <w:rPr>
          <w:sz w:val="22"/>
          <w:szCs w:val="22"/>
          <w:lang w:eastAsia="pl-PL" w:bidi="pl-PL"/>
        </w:rPr>
        <w:t xml:space="preserve">Wydruk i montaż banerów. </w:t>
      </w:r>
      <w:r w:rsidRPr="00535896">
        <w:rPr>
          <w:sz w:val="22"/>
          <w:szCs w:val="22"/>
          <w:lang w:eastAsia="pl-PL" w:bidi="pl-PL"/>
        </w:rPr>
        <w:tab/>
        <w:t xml:space="preserve">Szczegółowy opis: 30 sztuk banerów, rozmiar A2. Kolor: 4+4; </w:t>
      </w:r>
      <w:proofErr w:type="spellStart"/>
      <w:r w:rsidRPr="00535896">
        <w:rPr>
          <w:sz w:val="22"/>
          <w:szCs w:val="22"/>
          <w:lang w:eastAsia="pl-PL" w:bidi="pl-PL"/>
        </w:rPr>
        <w:t>blockout</w:t>
      </w:r>
      <w:proofErr w:type="spellEnd"/>
      <w:r w:rsidRPr="00535896">
        <w:rPr>
          <w:sz w:val="22"/>
          <w:szCs w:val="22"/>
          <w:lang w:eastAsia="pl-PL" w:bidi="pl-PL"/>
        </w:rPr>
        <w:t>, tunel po jednej krawędzi, kołek montażowy (typu flaga).</w:t>
      </w:r>
    </w:p>
    <w:p w:rsidR="00535896" w:rsidRPr="00535896" w:rsidRDefault="00535896" w:rsidP="00535896">
      <w:pPr>
        <w:pStyle w:val="Akapitzlist"/>
        <w:widowControl w:val="0"/>
        <w:numPr>
          <w:ilvl w:val="0"/>
          <w:numId w:val="6"/>
        </w:numPr>
        <w:tabs>
          <w:tab w:val="left" w:pos="849"/>
        </w:tabs>
        <w:autoSpaceDE w:val="0"/>
        <w:spacing w:line="100" w:lineRule="atLeast"/>
        <w:jc w:val="both"/>
        <w:rPr>
          <w:sz w:val="22"/>
          <w:szCs w:val="22"/>
          <w:lang w:eastAsia="pl-PL" w:bidi="pl-PL"/>
        </w:rPr>
      </w:pPr>
      <w:r w:rsidRPr="00535896">
        <w:rPr>
          <w:sz w:val="22"/>
          <w:szCs w:val="22"/>
          <w:lang w:eastAsia="pl-PL" w:bidi="pl-PL"/>
        </w:rPr>
        <w:t>Wydruk i montaż plansz. Szczegółowy opis: 200 szt. plansz w rozmiarze 1x 60 cm. Kolor: 4+0; PCV 3mm, druk UV odporny na warunki atmosferyczne.</w:t>
      </w:r>
    </w:p>
    <w:p w:rsidR="00535896" w:rsidRPr="00535896" w:rsidRDefault="00535896" w:rsidP="00535896">
      <w:pPr>
        <w:pStyle w:val="Akapitzlist"/>
        <w:widowControl w:val="0"/>
        <w:numPr>
          <w:ilvl w:val="0"/>
          <w:numId w:val="6"/>
        </w:numPr>
        <w:tabs>
          <w:tab w:val="left" w:pos="849"/>
        </w:tabs>
        <w:autoSpaceDE w:val="0"/>
        <w:spacing w:line="100" w:lineRule="atLeast"/>
        <w:jc w:val="both"/>
        <w:rPr>
          <w:sz w:val="22"/>
          <w:szCs w:val="22"/>
          <w:lang w:eastAsia="pl-PL" w:bidi="pl-PL"/>
        </w:rPr>
      </w:pPr>
      <w:r w:rsidRPr="00535896">
        <w:rPr>
          <w:sz w:val="22"/>
          <w:szCs w:val="22"/>
          <w:lang w:eastAsia="pl-PL" w:bidi="pl-PL"/>
        </w:rPr>
        <w:t>Wydruk i montaż plansz. Szczegółowy opis: 100 szt. plansz w rozmiarze 1 x 1 m.</w:t>
      </w:r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Kolor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4+0;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Folia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ścienna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mactac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WW100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wraz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z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aplikacją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>.</w:t>
      </w:r>
    </w:p>
    <w:p w:rsidR="00535896" w:rsidRPr="00535896" w:rsidRDefault="00535896" w:rsidP="00535896">
      <w:pPr>
        <w:pStyle w:val="Akapitzlist"/>
        <w:widowControl w:val="0"/>
        <w:numPr>
          <w:ilvl w:val="0"/>
          <w:numId w:val="6"/>
        </w:numPr>
        <w:tabs>
          <w:tab w:val="left" w:pos="849"/>
        </w:tabs>
        <w:autoSpaceDE w:val="0"/>
        <w:spacing w:line="100" w:lineRule="atLeast"/>
        <w:jc w:val="both"/>
        <w:rPr>
          <w:sz w:val="22"/>
          <w:szCs w:val="22"/>
          <w:lang w:eastAsia="pl-PL" w:bidi="pl-PL"/>
        </w:rPr>
      </w:pPr>
      <w:proofErr w:type="spellStart"/>
      <w:r w:rsidRPr="00535896">
        <w:rPr>
          <w:rFonts w:eastAsia="Andale Sans UI"/>
          <w:kern w:val="3"/>
          <w:lang w:val="de-DE" w:eastAsia="ja-JP" w:bidi="fa-IR"/>
        </w:rPr>
        <w:t>Druk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map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.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Szczegółowy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opis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2000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sztuk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w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rozmiarze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21 x 21 cm.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Kolor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4+0,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środek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kreda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błysk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, 130 g,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okładka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: 250 g,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uszlachetnianie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okładka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folia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jednostronnie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laminowana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.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Zszywana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>.</w:t>
      </w:r>
    </w:p>
    <w:p w:rsidR="00535896" w:rsidRPr="00535896" w:rsidRDefault="00535896" w:rsidP="00535896">
      <w:pPr>
        <w:pStyle w:val="Akapitzlist"/>
        <w:widowControl w:val="0"/>
        <w:numPr>
          <w:ilvl w:val="0"/>
          <w:numId w:val="6"/>
        </w:numPr>
        <w:tabs>
          <w:tab w:val="left" w:pos="849"/>
        </w:tabs>
        <w:autoSpaceDE w:val="0"/>
        <w:spacing w:line="100" w:lineRule="atLeast"/>
        <w:jc w:val="both"/>
        <w:rPr>
          <w:sz w:val="22"/>
          <w:szCs w:val="22"/>
          <w:lang w:eastAsia="pl-PL" w:bidi="pl-PL"/>
        </w:rPr>
      </w:pPr>
      <w:proofErr w:type="spellStart"/>
      <w:r w:rsidRPr="00535896">
        <w:rPr>
          <w:rFonts w:eastAsia="Andale Sans UI"/>
          <w:kern w:val="3"/>
          <w:lang w:val="de-DE" w:eastAsia="ja-JP" w:bidi="fa-IR"/>
        </w:rPr>
        <w:t>Druk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plakatów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.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Szczegółowy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opis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400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sztuk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,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format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A2.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Kolor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2+0,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Folia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samoprzylepna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orajet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;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druk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odporny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na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warunki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atmosferyczne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>.</w:t>
      </w:r>
    </w:p>
    <w:p w:rsidR="00535896" w:rsidRPr="00535896" w:rsidRDefault="00535896" w:rsidP="00535896">
      <w:pPr>
        <w:pStyle w:val="Akapitzlist"/>
        <w:widowControl w:val="0"/>
        <w:numPr>
          <w:ilvl w:val="0"/>
          <w:numId w:val="6"/>
        </w:numPr>
        <w:tabs>
          <w:tab w:val="left" w:pos="849"/>
        </w:tabs>
        <w:autoSpaceDE w:val="0"/>
        <w:spacing w:line="100" w:lineRule="atLeast"/>
        <w:jc w:val="both"/>
        <w:rPr>
          <w:sz w:val="22"/>
          <w:szCs w:val="22"/>
          <w:lang w:eastAsia="pl-PL" w:bidi="pl-PL"/>
        </w:rPr>
      </w:pPr>
      <w:proofErr w:type="spellStart"/>
      <w:r w:rsidRPr="00535896">
        <w:rPr>
          <w:rFonts w:eastAsia="Andale Sans UI"/>
          <w:kern w:val="3"/>
          <w:lang w:val="de-DE" w:eastAsia="ja-JP" w:bidi="fa-IR"/>
        </w:rPr>
        <w:t>Druk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wlepek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.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Szczegółowy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opis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400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sztuk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,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rozmiar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6 x 6 cm.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Kolor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4+0,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Folia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: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orajet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;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druk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odporny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na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warunki</w:t>
      </w:r>
      <w:proofErr w:type="spellEnd"/>
      <w:r w:rsidRPr="00535896">
        <w:rPr>
          <w:rFonts w:eastAsia="Andale Sans UI"/>
          <w:kern w:val="3"/>
          <w:lang w:val="de-DE" w:eastAsia="ja-JP" w:bidi="fa-IR"/>
        </w:rPr>
        <w:t xml:space="preserve"> </w:t>
      </w:r>
      <w:proofErr w:type="spellStart"/>
      <w:r w:rsidRPr="00535896">
        <w:rPr>
          <w:rFonts w:eastAsia="Andale Sans UI"/>
          <w:kern w:val="3"/>
          <w:lang w:val="de-DE" w:eastAsia="ja-JP" w:bidi="fa-IR"/>
        </w:rPr>
        <w:t>atmosferyczne</w:t>
      </w:r>
      <w:proofErr w:type="spellEnd"/>
      <w:r>
        <w:rPr>
          <w:rFonts w:eastAsia="Andale Sans UI"/>
          <w:kern w:val="3"/>
          <w:lang w:val="de-DE" w:eastAsia="ja-JP" w:bidi="fa-IR"/>
        </w:rPr>
        <w:t xml:space="preserve">. </w:t>
      </w:r>
    </w:p>
    <w:p w:rsidR="00535896" w:rsidRDefault="00535896" w:rsidP="00535896">
      <w:pPr>
        <w:pStyle w:val="Styl"/>
        <w:tabs>
          <w:tab w:val="right" w:leader="dot" w:pos="9072"/>
        </w:tabs>
        <w:spacing w:line="100" w:lineRule="atLeast"/>
        <w:ind w:left="360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:rsidR="00535896" w:rsidRDefault="00535896" w:rsidP="00535896">
      <w:pPr>
        <w:pStyle w:val="Styl"/>
        <w:tabs>
          <w:tab w:val="right" w:leader="dot" w:pos="9072"/>
        </w:tabs>
        <w:spacing w:line="100" w:lineRule="atLeast"/>
        <w:ind w:left="360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:rsidR="00535896" w:rsidRDefault="00535896" w:rsidP="00535896">
      <w:pPr>
        <w:pStyle w:val="Styl"/>
        <w:tabs>
          <w:tab w:val="right" w:leader="dot" w:pos="9072"/>
        </w:tabs>
        <w:spacing w:line="100" w:lineRule="atLeast"/>
        <w:ind w:left="360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:rsidR="00535896" w:rsidRDefault="00535896" w:rsidP="00535896">
      <w:pPr>
        <w:pStyle w:val="Styl"/>
        <w:tabs>
          <w:tab w:val="right" w:leader="dot" w:pos="9072"/>
        </w:tabs>
        <w:spacing w:line="100" w:lineRule="atLeast"/>
        <w:ind w:left="360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:rsidR="00535896" w:rsidRDefault="00535896" w:rsidP="00535896">
      <w:pPr>
        <w:pStyle w:val="Styl"/>
        <w:tabs>
          <w:tab w:val="right" w:leader="dot" w:pos="9072"/>
        </w:tabs>
        <w:spacing w:line="100" w:lineRule="atLeast"/>
        <w:ind w:left="360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:rsidR="00535896" w:rsidRDefault="00535896" w:rsidP="00535896">
      <w:pPr>
        <w:pStyle w:val="Styl"/>
        <w:tabs>
          <w:tab w:val="right" w:leader="dot" w:pos="9072"/>
        </w:tabs>
        <w:spacing w:line="100" w:lineRule="atLeast"/>
        <w:ind w:left="360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:rsidR="00535896" w:rsidRPr="00F03150" w:rsidRDefault="00535896" w:rsidP="00535896">
      <w:pPr>
        <w:pStyle w:val="Styl"/>
        <w:numPr>
          <w:ilvl w:val="0"/>
          <w:numId w:val="1"/>
        </w:numPr>
        <w:tabs>
          <w:tab w:val="right" w:leader="dot" w:pos="9072"/>
        </w:tabs>
        <w:spacing w:line="100" w:lineRule="atLeast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Termin wykonania zamówienia: do 30.07.2016 r</w:t>
      </w:r>
      <w:r w:rsidR="004639A4">
        <w:rPr>
          <w:rFonts w:ascii="Times New Roman" w:hAnsi="Times New Roman" w:cs="Times New Roman"/>
          <w:b/>
          <w:bCs/>
          <w:sz w:val="21"/>
          <w:szCs w:val="21"/>
        </w:rPr>
        <w:t>.</w:t>
      </w:r>
    </w:p>
    <w:p w:rsidR="00535896" w:rsidRDefault="00535896" w:rsidP="00535896">
      <w:pPr>
        <w:pStyle w:val="Styl"/>
        <w:tabs>
          <w:tab w:val="right" w:leader="dot" w:pos="9072"/>
        </w:tabs>
        <w:spacing w:line="100" w:lineRule="atLeast"/>
        <w:ind w:left="360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:rsidR="00535896" w:rsidRDefault="00535896" w:rsidP="00535896">
      <w:pPr>
        <w:numPr>
          <w:ilvl w:val="0"/>
          <w:numId w:val="1"/>
        </w:numPr>
        <w:tabs>
          <w:tab w:val="right" w:leader="dot" w:pos="9072"/>
        </w:tabs>
        <w:spacing w:line="100" w:lineRule="atLeast"/>
        <w:rPr>
          <w:sz w:val="18"/>
          <w:szCs w:val="18"/>
          <w:lang w:eastAsia="pl-PL" w:bidi="pl-PL"/>
        </w:rPr>
      </w:pPr>
      <w:r>
        <w:rPr>
          <w:b/>
          <w:bCs/>
          <w:sz w:val="21"/>
          <w:szCs w:val="21"/>
        </w:rPr>
        <w:t>Informacja  o  oświadczeniach  i  dokumentach,  jakie  mają  dostarczyć  wykonawcy:</w:t>
      </w:r>
    </w:p>
    <w:p w:rsidR="00535896" w:rsidRPr="008147A3" w:rsidRDefault="00535896" w:rsidP="00535896">
      <w:pPr>
        <w:numPr>
          <w:ilvl w:val="0"/>
          <w:numId w:val="2"/>
        </w:numPr>
        <w:rPr>
          <w:sz w:val="22"/>
          <w:szCs w:val="22"/>
          <w:lang w:eastAsia="pl-PL" w:bidi="pl-PL"/>
        </w:rPr>
      </w:pPr>
      <w:r w:rsidRPr="00661CAB">
        <w:rPr>
          <w:sz w:val="22"/>
          <w:szCs w:val="22"/>
          <w:lang w:eastAsia="pl-PL" w:bidi="pl-PL"/>
        </w:rPr>
        <w:t>dokumenty potwierdzające wykonanie w okresie ostatnich trzech lat przed upływem terminu składania ofert, a jeśli okres prowadzenia działalności jest krótszy – w</w:t>
      </w:r>
      <w:r>
        <w:rPr>
          <w:sz w:val="22"/>
          <w:szCs w:val="22"/>
          <w:lang w:eastAsia="pl-PL" w:bidi="pl-PL"/>
        </w:rPr>
        <w:t xml:space="preserve"> tym okresie,  co najmniej 1 usługę odpowiadającą swoim rodzajem usłudze stanowiącej przedmiot zamówienia lub usługę </w:t>
      </w:r>
      <w:r>
        <w:rPr>
          <w:sz w:val="22"/>
          <w:szCs w:val="22"/>
          <w:lang w:eastAsia="pl-PL" w:bidi="pl-PL"/>
        </w:rPr>
        <w:br/>
        <w:t xml:space="preserve">o podobnym charakterze /tj. </w:t>
      </w:r>
      <w:r w:rsidR="002B476B">
        <w:rPr>
          <w:sz w:val="22"/>
          <w:szCs w:val="22"/>
          <w:lang w:eastAsia="pl-PL" w:bidi="pl-PL"/>
        </w:rPr>
        <w:t xml:space="preserve">druk i montaż materiałów promocyjnych </w:t>
      </w:r>
      <w:bookmarkStart w:id="0" w:name="_GoBack"/>
      <w:bookmarkEnd w:id="0"/>
      <w:r>
        <w:rPr>
          <w:sz w:val="22"/>
          <w:szCs w:val="22"/>
          <w:lang w:eastAsia="pl-PL" w:bidi="pl-PL"/>
        </w:rPr>
        <w:t xml:space="preserve">o wartości minimum </w:t>
      </w:r>
      <w:r w:rsidR="002B476B" w:rsidRPr="00F106B0">
        <w:rPr>
          <w:sz w:val="22"/>
          <w:szCs w:val="22"/>
          <w:lang w:eastAsia="pl-PL" w:bidi="pl-PL"/>
        </w:rPr>
        <w:t>35</w:t>
      </w:r>
      <w:r w:rsidRPr="00F106B0">
        <w:rPr>
          <w:sz w:val="22"/>
          <w:szCs w:val="22"/>
          <w:lang w:eastAsia="pl-PL" w:bidi="pl-PL"/>
        </w:rPr>
        <w:t> 000,00 zł</w:t>
      </w:r>
      <w:r>
        <w:rPr>
          <w:sz w:val="22"/>
          <w:szCs w:val="22"/>
          <w:lang w:eastAsia="pl-PL" w:bidi="pl-PL"/>
        </w:rPr>
        <w:t xml:space="preserve"> brutto/wraz z załączeniem dowodów  określających, czy usługi te zostały wykonane lub są wykonywane należycie. </w:t>
      </w:r>
      <w:r w:rsidRPr="008147A3">
        <w:rPr>
          <w:sz w:val="22"/>
          <w:szCs w:val="22"/>
          <w:lang w:eastAsia="pl-PL" w:bidi="pl-PL"/>
        </w:rPr>
        <w:t>Przedstawione dokumenty mają zawierać informację dotyczące</w:t>
      </w:r>
      <w:r>
        <w:rPr>
          <w:sz w:val="22"/>
          <w:szCs w:val="22"/>
          <w:lang w:eastAsia="pl-PL" w:bidi="pl-PL"/>
        </w:rPr>
        <w:t xml:space="preserve"> n</w:t>
      </w:r>
      <w:r w:rsidR="005F44A7">
        <w:rPr>
          <w:sz w:val="22"/>
          <w:szCs w:val="22"/>
          <w:lang w:eastAsia="pl-PL" w:bidi="pl-PL"/>
        </w:rPr>
        <w:t xml:space="preserve">azwy przedmiotu, </w:t>
      </w:r>
      <w:r>
        <w:rPr>
          <w:sz w:val="22"/>
          <w:szCs w:val="22"/>
          <w:lang w:eastAsia="pl-PL" w:bidi="pl-PL"/>
        </w:rPr>
        <w:t>daty</w:t>
      </w:r>
      <w:r w:rsidR="005F44A7">
        <w:rPr>
          <w:sz w:val="22"/>
          <w:szCs w:val="22"/>
          <w:lang w:eastAsia="pl-PL" w:bidi="pl-PL"/>
        </w:rPr>
        <w:t xml:space="preserve"> wykonania</w:t>
      </w:r>
      <w:r>
        <w:rPr>
          <w:sz w:val="22"/>
          <w:szCs w:val="22"/>
          <w:lang w:eastAsia="pl-PL" w:bidi="pl-PL"/>
        </w:rPr>
        <w:t xml:space="preserve">, </w:t>
      </w:r>
      <w:r w:rsidRPr="008147A3">
        <w:rPr>
          <w:sz w:val="22"/>
          <w:szCs w:val="22"/>
          <w:lang w:eastAsia="pl-PL" w:bidi="pl-PL"/>
        </w:rPr>
        <w:t>wartości</w:t>
      </w:r>
      <w:r>
        <w:rPr>
          <w:sz w:val="22"/>
          <w:szCs w:val="22"/>
          <w:lang w:eastAsia="pl-PL" w:bidi="pl-PL"/>
        </w:rPr>
        <w:t xml:space="preserve"> i nazwę podmiotów,  na rzecz  których  usługa została wykonana </w:t>
      </w:r>
      <w:r w:rsidRPr="008147A3">
        <w:rPr>
          <w:sz w:val="22"/>
          <w:szCs w:val="22"/>
          <w:lang w:eastAsia="pl-PL" w:bidi="pl-PL"/>
        </w:rPr>
        <w:t>oraz poświadczać, że usługa została wykonana</w:t>
      </w:r>
      <w:r>
        <w:rPr>
          <w:sz w:val="22"/>
          <w:szCs w:val="22"/>
          <w:lang w:eastAsia="pl-PL" w:bidi="pl-PL"/>
        </w:rPr>
        <w:t xml:space="preserve"> lub jest wykonywana</w:t>
      </w:r>
      <w:r w:rsidRPr="008147A3">
        <w:rPr>
          <w:sz w:val="22"/>
          <w:szCs w:val="22"/>
          <w:lang w:eastAsia="pl-PL" w:bidi="pl-PL"/>
        </w:rPr>
        <w:t xml:space="preserve"> w sposób należyty /np. referencje/.</w:t>
      </w:r>
    </w:p>
    <w:p w:rsidR="00535896" w:rsidRDefault="00535896" w:rsidP="00535896">
      <w:pPr>
        <w:numPr>
          <w:ilvl w:val="0"/>
          <w:numId w:val="2"/>
        </w:numPr>
        <w:rPr>
          <w:sz w:val="22"/>
          <w:szCs w:val="22"/>
          <w:lang w:eastAsia="pl-PL" w:bidi="pl-PL"/>
        </w:rPr>
      </w:pPr>
      <w:r>
        <w:rPr>
          <w:sz w:val="22"/>
          <w:szCs w:val="22"/>
          <w:lang w:eastAsia="pl-PL" w:bidi="pl-PL"/>
        </w:rPr>
        <w:t xml:space="preserve">kserokopię </w:t>
      </w:r>
      <w:r w:rsidRPr="00661CAB">
        <w:rPr>
          <w:sz w:val="22"/>
          <w:szCs w:val="22"/>
          <w:lang w:eastAsia="pl-PL" w:bidi="pl-PL"/>
        </w:rPr>
        <w:t>ak</w:t>
      </w:r>
      <w:r>
        <w:rPr>
          <w:sz w:val="22"/>
          <w:szCs w:val="22"/>
          <w:lang w:eastAsia="pl-PL" w:bidi="pl-PL"/>
        </w:rPr>
        <w:t>tualnego odpisu</w:t>
      </w:r>
      <w:r w:rsidRPr="00661CAB">
        <w:rPr>
          <w:sz w:val="22"/>
          <w:szCs w:val="22"/>
          <w:lang w:eastAsia="pl-PL" w:bidi="pl-PL"/>
        </w:rPr>
        <w:t xml:space="preserve"> z właściwego rejestru lub z centralnej ewidencji i informacji </w:t>
      </w:r>
      <w:r>
        <w:rPr>
          <w:sz w:val="22"/>
          <w:szCs w:val="22"/>
          <w:lang w:eastAsia="pl-PL" w:bidi="pl-PL"/>
        </w:rPr>
        <w:br/>
      </w:r>
      <w:r w:rsidRPr="00661CAB">
        <w:rPr>
          <w:sz w:val="22"/>
          <w:szCs w:val="22"/>
          <w:lang w:eastAsia="pl-PL" w:bidi="pl-PL"/>
        </w:rPr>
        <w:t xml:space="preserve">o działalności gospodarczej, wystawione nie wcześniej niż 6 miesięcy przed </w:t>
      </w:r>
      <w:r>
        <w:rPr>
          <w:sz w:val="22"/>
          <w:szCs w:val="22"/>
          <w:lang w:eastAsia="pl-PL" w:bidi="pl-PL"/>
        </w:rPr>
        <w:t>upływem terminu składania ofert, potwierdzoną za zgodność z oryginałem.</w:t>
      </w:r>
    </w:p>
    <w:p w:rsidR="00535896" w:rsidRDefault="00535896" w:rsidP="00535896">
      <w:pPr>
        <w:rPr>
          <w:sz w:val="22"/>
          <w:szCs w:val="22"/>
          <w:lang w:eastAsia="pl-PL" w:bidi="pl-PL"/>
        </w:rPr>
      </w:pPr>
    </w:p>
    <w:p w:rsidR="00535896" w:rsidRDefault="00535896" w:rsidP="00535896">
      <w:pPr>
        <w:rPr>
          <w:sz w:val="22"/>
          <w:szCs w:val="22"/>
          <w:lang w:eastAsia="pl-PL" w:bidi="pl-PL"/>
        </w:rPr>
      </w:pPr>
      <w:r>
        <w:rPr>
          <w:sz w:val="22"/>
          <w:szCs w:val="22"/>
          <w:lang w:eastAsia="pl-PL" w:bidi="pl-PL"/>
        </w:rPr>
        <w:t>Dokumenty składane w formie kserokopii winny być poświadczone za zgodność z oryginałem przez Wykonawcę – osobę upoważniona do podpisania oferty.</w:t>
      </w:r>
    </w:p>
    <w:p w:rsidR="00535896" w:rsidRDefault="00535896" w:rsidP="00535896">
      <w:pPr>
        <w:ind w:left="720"/>
        <w:rPr>
          <w:sz w:val="22"/>
          <w:szCs w:val="22"/>
          <w:lang w:eastAsia="pl-PL" w:bidi="pl-PL"/>
        </w:rPr>
      </w:pPr>
    </w:p>
    <w:p w:rsidR="00535896" w:rsidRPr="00661CAB" w:rsidRDefault="00535896" w:rsidP="00517DF5">
      <w:pPr>
        <w:rPr>
          <w:sz w:val="22"/>
          <w:szCs w:val="22"/>
          <w:lang w:eastAsia="pl-PL" w:bidi="pl-PL"/>
        </w:rPr>
      </w:pPr>
    </w:p>
    <w:p w:rsidR="00535896" w:rsidRPr="0082247C" w:rsidRDefault="00535896" w:rsidP="00535896">
      <w:pPr>
        <w:numPr>
          <w:ilvl w:val="0"/>
          <w:numId w:val="1"/>
        </w:numPr>
        <w:suppressAutoHyphens w:val="0"/>
        <w:jc w:val="both"/>
        <w:rPr>
          <w:i/>
          <w:iCs/>
          <w:sz w:val="22"/>
          <w:szCs w:val="22"/>
        </w:rPr>
      </w:pPr>
      <w:r w:rsidRPr="0082247C">
        <w:rPr>
          <w:b/>
          <w:bCs/>
          <w:sz w:val="22"/>
          <w:szCs w:val="22"/>
        </w:rPr>
        <w:t xml:space="preserve">Informacje o sposobie porozumiewania się zamawiającego z wykonawcą oraz przekazywania oświadczeń i dokumentów </w:t>
      </w:r>
      <w:r w:rsidRPr="0082247C">
        <w:rPr>
          <w:sz w:val="22"/>
          <w:szCs w:val="22"/>
        </w:rPr>
        <w:t xml:space="preserve">: </w:t>
      </w:r>
    </w:p>
    <w:p w:rsidR="00535896" w:rsidRPr="0082247C" w:rsidRDefault="00535896" w:rsidP="00535896">
      <w:pPr>
        <w:numPr>
          <w:ilvl w:val="0"/>
          <w:numId w:val="3"/>
        </w:numPr>
        <w:jc w:val="both"/>
        <w:rPr>
          <w:i/>
          <w:iCs/>
          <w:sz w:val="22"/>
          <w:szCs w:val="22"/>
        </w:rPr>
      </w:pPr>
      <w:r w:rsidRPr="0082247C">
        <w:rPr>
          <w:i/>
          <w:iCs/>
          <w:sz w:val="22"/>
          <w:szCs w:val="22"/>
        </w:rPr>
        <w:t>Oświadczenia, wnioski, zawiadomienia oraz informacje zamawiający i wykonawca przekazują zgodnie z wyborem zamawiającego: pisemnie, faksem lub drogą elektroniczną.</w:t>
      </w:r>
    </w:p>
    <w:p w:rsidR="00535896" w:rsidRPr="0082247C" w:rsidRDefault="00535896" w:rsidP="00535896">
      <w:pPr>
        <w:numPr>
          <w:ilvl w:val="0"/>
          <w:numId w:val="3"/>
        </w:numPr>
        <w:jc w:val="both"/>
        <w:rPr>
          <w:b/>
          <w:bCs/>
          <w:sz w:val="22"/>
          <w:szCs w:val="22"/>
        </w:rPr>
      </w:pPr>
      <w:r w:rsidRPr="0082247C">
        <w:rPr>
          <w:i/>
          <w:iCs/>
          <w:sz w:val="22"/>
          <w:szCs w:val="22"/>
        </w:rPr>
        <w:t>Oświadczenia, wnioski, zawiadomienia, oraz informacje przekazane za pomocą faksu, drogą elektroniczną uważa się za złożone w terminie, jeżeli ich treść dotarła do adresata przed upływem terminu.</w:t>
      </w:r>
    </w:p>
    <w:p w:rsidR="00535896" w:rsidRPr="0082247C" w:rsidRDefault="00535896" w:rsidP="00535896">
      <w:pPr>
        <w:ind w:left="720"/>
        <w:jc w:val="both"/>
        <w:rPr>
          <w:b/>
          <w:bCs/>
          <w:sz w:val="22"/>
          <w:szCs w:val="22"/>
        </w:rPr>
      </w:pPr>
    </w:p>
    <w:p w:rsidR="00535896" w:rsidRPr="0082247C" w:rsidRDefault="00535896" w:rsidP="00535896">
      <w:pPr>
        <w:numPr>
          <w:ilvl w:val="0"/>
          <w:numId w:val="1"/>
        </w:numPr>
        <w:suppressAutoHyphens w:val="0"/>
        <w:jc w:val="both"/>
        <w:rPr>
          <w:sz w:val="22"/>
          <w:szCs w:val="22"/>
          <w:lang w:eastAsia="pl-PL" w:bidi="pl-PL"/>
        </w:rPr>
      </w:pPr>
      <w:r w:rsidRPr="0082247C">
        <w:rPr>
          <w:b/>
          <w:bCs/>
          <w:sz w:val="22"/>
          <w:szCs w:val="22"/>
        </w:rPr>
        <w:t>Osoby uprawnione do porozumiewania się z wykonawcą:</w:t>
      </w:r>
    </w:p>
    <w:p w:rsidR="00535896" w:rsidRPr="0082247C" w:rsidRDefault="00535896" w:rsidP="00535896">
      <w:pPr>
        <w:rPr>
          <w:rFonts w:cs="StarSymbol"/>
          <w:i/>
          <w:iCs/>
          <w:sz w:val="22"/>
          <w:szCs w:val="22"/>
          <w:lang w:eastAsia="pl-PL" w:bidi="pl-PL"/>
        </w:rPr>
      </w:pPr>
      <w:r w:rsidRPr="0082247C">
        <w:rPr>
          <w:sz w:val="22"/>
          <w:szCs w:val="22"/>
          <w:lang w:eastAsia="pl-PL" w:bidi="pl-PL"/>
        </w:rPr>
        <w:t xml:space="preserve">- w sprawach procedury przetargowej: Joanna Pawelczyk, Leszek Komenda </w:t>
      </w:r>
      <w:r w:rsidRPr="0082247C">
        <w:rPr>
          <w:rFonts w:cs="StarSymbol"/>
          <w:sz w:val="22"/>
          <w:szCs w:val="22"/>
          <w:lang w:eastAsia="pl-PL" w:bidi="pl-PL"/>
        </w:rPr>
        <w:t xml:space="preserve">– </w:t>
      </w:r>
      <w:r w:rsidRPr="0082247C">
        <w:rPr>
          <w:rFonts w:cs="StarSymbol"/>
          <w:i/>
          <w:iCs/>
          <w:sz w:val="22"/>
          <w:szCs w:val="22"/>
          <w:lang w:eastAsia="pl-PL" w:bidi="pl-PL"/>
        </w:rPr>
        <w:t xml:space="preserve">tel. </w:t>
      </w:r>
      <w:r w:rsidRPr="0082247C">
        <w:rPr>
          <w:rFonts w:cs="StarSymbol"/>
          <w:bCs/>
          <w:kern w:val="1"/>
          <w:sz w:val="22"/>
          <w:szCs w:val="22"/>
          <w:lang w:eastAsia="pl-PL" w:bidi="pl-PL"/>
        </w:rPr>
        <w:t>+48 (0-15) 644-02-08,</w:t>
      </w:r>
      <w:r w:rsidRPr="0082247C">
        <w:rPr>
          <w:rFonts w:cs="StarSymbol"/>
          <w:b/>
          <w:bCs/>
          <w:kern w:val="1"/>
          <w:sz w:val="22"/>
          <w:szCs w:val="22"/>
          <w:lang w:eastAsia="pl-PL" w:bidi="pl-PL"/>
        </w:rPr>
        <w:t xml:space="preserve"> </w:t>
      </w:r>
    </w:p>
    <w:p w:rsidR="00535896" w:rsidRPr="0082247C" w:rsidRDefault="00535896" w:rsidP="00535896">
      <w:pPr>
        <w:rPr>
          <w:rFonts w:cs="StarSymbol"/>
          <w:bCs/>
          <w:kern w:val="1"/>
          <w:sz w:val="22"/>
          <w:szCs w:val="22"/>
          <w:lang w:eastAsia="pl-PL" w:bidi="pl-PL"/>
        </w:rPr>
      </w:pPr>
      <w:r w:rsidRPr="0082247C">
        <w:rPr>
          <w:rFonts w:cs="StarSymbol"/>
          <w:i/>
          <w:iCs/>
          <w:sz w:val="22"/>
          <w:szCs w:val="22"/>
          <w:lang w:eastAsia="pl-PL" w:bidi="pl-PL"/>
        </w:rPr>
        <w:t xml:space="preserve"> </w:t>
      </w:r>
      <w:r w:rsidRPr="0082247C">
        <w:rPr>
          <w:rFonts w:cs="StarSymbol"/>
          <w:bCs/>
          <w:kern w:val="1"/>
          <w:sz w:val="22"/>
          <w:szCs w:val="22"/>
          <w:lang w:eastAsia="pl-PL" w:bidi="pl-PL"/>
        </w:rPr>
        <w:t>+48 (0-15) 644-01-89,</w:t>
      </w:r>
    </w:p>
    <w:p w:rsidR="00535896" w:rsidRPr="0082247C" w:rsidRDefault="00535896" w:rsidP="00535896">
      <w:pPr>
        <w:rPr>
          <w:rFonts w:cs="StarSymbol"/>
          <w:i/>
          <w:iCs/>
          <w:sz w:val="22"/>
          <w:szCs w:val="22"/>
          <w:lang w:eastAsia="pl-PL" w:bidi="pl-PL"/>
        </w:rPr>
      </w:pPr>
      <w:r w:rsidRPr="0082247C">
        <w:rPr>
          <w:rFonts w:cs="StarSymbol"/>
          <w:bCs/>
          <w:kern w:val="1"/>
          <w:sz w:val="22"/>
          <w:szCs w:val="22"/>
          <w:lang w:eastAsia="pl-PL" w:bidi="pl-PL"/>
        </w:rPr>
        <w:t>- w sprawach związanych z przedmiotem zamówienia:</w:t>
      </w:r>
      <w:r>
        <w:rPr>
          <w:rFonts w:cs="StarSymbol"/>
          <w:iCs/>
          <w:sz w:val="22"/>
          <w:szCs w:val="22"/>
          <w:lang w:eastAsia="pl-PL" w:bidi="pl-PL"/>
        </w:rPr>
        <w:t xml:space="preserve"> </w:t>
      </w:r>
      <w:r w:rsidR="004639A4">
        <w:rPr>
          <w:rFonts w:cs="StarSymbol"/>
          <w:iCs/>
          <w:sz w:val="22"/>
          <w:szCs w:val="22"/>
          <w:lang w:eastAsia="pl-PL" w:bidi="pl-PL"/>
        </w:rPr>
        <w:t>Katarzyna Kondziołka</w:t>
      </w:r>
      <w:r>
        <w:rPr>
          <w:rFonts w:cs="StarSymbol"/>
          <w:iCs/>
          <w:sz w:val="22"/>
          <w:szCs w:val="22"/>
          <w:lang w:eastAsia="pl-PL" w:bidi="pl-PL"/>
        </w:rPr>
        <w:t xml:space="preserve">, Sylwia </w:t>
      </w:r>
      <w:r w:rsidR="004639A4">
        <w:rPr>
          <w:rFonts w:cs="StarSymbol"/>
          <w:iCs/>
          <w:sz w:val="22"/>
          <w:szCs w:val="22"/>
          <w:lang w:eastAsia="pl-PL" w:bidi="pl-PL"/>
        </w:rPr>
        <w:t xml:space="preserve">Rybacka </w:t>
      </w:r>
      <w:r w:rsidRPr="0082247C">
        <w:rPr>
          <w:rFonts w:cs="StarSymbol"/>
          <w:iCs/>
          <w:sz w:val="22"/>
          <w:szCs w:val="22"/>
          <w:lang w:eastAsia="pl-PL" w:bidi="pl-PL"/>
        </w:rPr>
        <w:t xml:space="preserve"> -</w:t>
      </w:r>
      <w:r w:rsidRPr="0082247C">
        <w:rPr>
          <w:rFonts w:cs="StarSymbol"/>
          <w:iCs/>
          <w:sz w:val="22"/>
          <w:szCs w:val="22"/>
          <w:lang w:eastAsia="pl-PL" w:bidi="pl-PL"/>
        </w:rPr>
        <w:br/>
      </w:r>
      <w:r w:rsidRPr="0082247C">
        <w:rPr>
          <w:rFonts w:cs="StarSymbol"/>
          <w:i/>
          <w:iCs/>
          <w:sz w:val="22"/>
          <w:szCs w:val="22"/>
          <w:lang w:eastAsia="pl-PL" w:bidi="pl-PL"/>
        </w:rPr>
        <w:t xml:space="preserve"> tel</w:t>
      </w:r>
      <w:r w:rsidRPr="0082247C">
        <w:rPr>
          <w:rFonts w:cs="StarSymbol"/>
          <w:bCs/>
          <w:kern w:val="1"/>
          <w:sz w:val="22"/>
          <w:szCs w:val="22"/>
          <w:lang w:eastAsia="pl-PL" w:bidi="pl-PL"/>
        </w:rPr>
        <w:t>+48 (0-15) 644-01-</w:t>
      </w:r>
      <w:r w:rsidR="004639A4">
        <w:rPr>
          <w:rFonts w:cs="StarSymbol"/>
          <w:bCs/>
          <w:kern w:val="1"/>
          <w:sz w:val="22"/>
          <w:szCs w:val="22"/>
          <w:lang w:eastAsia="pl-PL" w:bidi="pl-PL"/>
        </w:rPr>
        <w:t>83</w:t>
      </w:r>
      <w:r w:rsidRPr="0082247C">
        <w:rPr>
          <w:rFonts w:cs="StarSymbol"/>
          <w:bCs/>
          <w:kern w:val="1"/>
          <w:sz w:val="22"/>
          <w:szCs w:val="22"/>
          <w:lang w:eastAsia="pl-PL" w:bidi="pl-PL"/>
        </w:rPr>
        <w:t>,</w:t>
      </w:r>
      <w:r w:rsidRPr="00EF73B4">
        <w:rPr>
          <w:rFonts w:cs="StarSymbol"/>
          <w:i/>
          <w:iCs/>
          <w:sz w:val="22"/>
          <w:szCs w:val="22"/>
          <w:lang w:eastAsia="pl-PL" w:bidi="pl-PL"/>
        </w:rPr>
        <w:t xml:space="preserve"> </w:t>
      </w:r>
      <w:r w:rsidR="004639A4">
        <w:rPr>
          <w:rFonts w:cs="StarSymbol"/>
          <w:i/>
          <w:iCs/>
          <w:sz w:val="22"/>
          <w:szCs w:val="22"/>
          <w:lang w:eastAsia="pl-PL" w:bidi="pl-PL"/>
        </w:rPr>
        <w:t>530 410 756</w:t>
      </w:r>
    </w:p>
    <w:p w:rsidR="00535896" w:rsidRPr="0082247C" w:rsidRDefault="00535896" w:rsidP="00535896">
      <w:pPr>
        <w:rPr>
          <w:sz w:val="22"/>
          <w:szCs w:val="22"/>
          <w:vertAlign w:val="superscript"/>
        </w:rPr>
      </w:pPr>
      <w:r w:rsidRPr="0082247C">
        <w:rPr>
          <w:rFonts w:cs="StarSymbol"/>
          <w:i/>
          <w:iCs/>
          <w:sz w:val="22"/>
          <w:szCs w:val="22"/>
          <w:lang w:eastAsia="pl-PL" w:bidi="pl-PL"/>
        </w:rPr>
        <w:t xml:space="preserve">fax: </w:t>
      </w:r>
      <w:r w:rsidRPr="0082247C">
        <w:rPr>
          <w:rFonts w:cs="StarSymbol"/>
          <w:bCs/>
          <w:kern w:val="1"/>
          <w:sz w:val="22"/>
          <w:szCs w:val="22"/>
          <w:lang w:eastAsia="pl-PL" w:bidi="pl-PL"/>
        </w:rPr>
        <w:t>+48 (0-15) 644-01-01</w:t>
      </w:r>
      <w:r w:rsidRPr="0082247C">
        <w:rPr>
          <w:rFonts w:cs="StarSymbol"/>
          <w:sz w:val="22"/>
          <w:szCs w:val="22"/>
          <w:lang w:eastAsia="pl-PL" w:bidi="pl-PL"/>
        </w:rPr>
        <w:t xml:space="preserve">, </w:t>
      </w:r>
      <w:r w:rsidRPr="0082247C">
        <w:rPr>
          <w:rFonts w:cs="StarSymbol"/>
          <w:i/>
          <w:iCs/>
          <w:sz w:val="22"/>
          <w:szCs w:val="22"/>
          <w:lang w:eastAsia="pl-PL" w:bidi="pl-PL"/>
        </w:rPr>
        <w:t>w dniach od poniedziałku do piątku w godzinach:</w:t>
      </w:r>
      <w:r w:rsidRPr="0082247C">
        <w:rPr>
          <w:sz w:val="22"/>
          <w:szCs w:val="22"/>
        </w:rPr>
        <w:t xml:space="preserve"> 8</w:t>
      </w:r>
      <w:r w:rsidRPr="0082247C">
        <w:rPr>
          <w:sz w:val="22"/>
          <w:szCs w:val="22"/>
          <w:vertAlign w:val="superscript"/>
        </w:rPr>
        <w:t>00</w:t>
      </w:r>
      <w:r w:rsidRPr="0082247C">
        <w:rPr>
          <w:sz w:val="22"/>
          <w:szCs w:val="22"/>
        </w:rPr>
        <w:t>-16</w:t>
      </w:r>
      <w:r w:rsidRPr="0082247C">
        <w:rPr>
          <w:sz w:val="22"/>
          <w:szCs w:val="22"/>
          <w:vertAlign w:val="superscript"/>
        </w:rPr>
        <w:t>00.</w:t>
      </w:r>
    </w:p>
    <w:p w:rsidR="00535896" w:rsidRPr="0082247C" w:rsidRDefault="00535896" w:rsidP="00535896">
      <w:pPr>
        <w:rPr>
          <w:b/>
          <w:bCs/>
          <w:kern w:val="1"/>
          <w:sz w:val="22"/>
          <w:szCs w:val="22"/>
          <w:lang w:eastAsia="pl-PL" w:bidi="pl-PL"/>
        </w:rPr>
      </w:pPr>
    </w:p>
    <w:p w:rsidR="00535896" w:rsidRPr="0082247C" w:rsidRDefault="00535896" w:rsidP="00535896">
      <w:pPr>
        <w:numPr>
          <w:ilvl w:val="0"/>
          <w:numId w:val="1"/>
        </w:numPr>
        <w:suppressAutoHyphens w:val="0"/>
        <w:jc w:val="both"/>
        <w:rPr>
          <w:i/>
          <w:iCs/>
          <w:sz w:val="22"/>
          <w:szCs w:val="22"/>
        </w:rPr>
      </w:pPr>
      <w:r w:rsidRPr="0082247C">
        <w:rPr>
          <w:sz w:val="22"/>
          <w:szCs w:val="22"/>
        </w:rPr>
        <w:t xml:space="preserve"> </w:t>
      </w:r>
      <w:r w:rsidRPr="0082247C">
        <w:rPr>
          <w:b/>
          <w:bCs/>
          <w:sz w:val="22"/>
          <w:szCs w:val="22"/>
        </w:rPr>
        <w:t>Kryteria wyboru ofert:</w:t>
      </w:r>
    </w:p>
    <w:p w:rsidR="00535896" w:rsidRDefault="00535896" w:rsidP="00535896">
      <w:pPr>
        <w:ind w:left="360"/>
        <w:jc w:val="both"/>
        <w:rPr>
          <w:i/>
          <w:iCs/>
          <w:sz w:val="22"/>
          <w:szCs w:val="22"/>
        </w:rPr>
      </w:pPr>
      <w:r w:rsidRPr="0082247C">
        <w:rPr>
          <w:i/>
          <w:iCs/>
          <w:sz w:val="22"/>
          <w:szCs w:val="22"/>
        </w:rPr>
        <w:t>Wybór najkorzystniejszej oferty będzie dokonany na podstawie kryterium – cena 100%.</w:t>
      </w:r>
    </w:p>
    <w:p w:rsidR="00535896" w:rsidRPr="00494C0E" w:rsidRDefault="00535896" w:rsidP="00535896">
      <w:pPr>
        <w:ind w:left="360"/>
        <w:jc w:val="both"/>
        <w:rPr>
          <w:iCs/>
          <w:sz w:val="22"/>
          <w:szCs w:val="22"/>
        </w:rPr>
      </w:pPr>
      <w:r w:rsidRPr="00494C0E">
        <w:rPr>
          <w:iCs/>
          <w:sz w:val="22"/>
          <w:szCs w:val="22"/>
        </w:rPr>
        <w:t>Zamawiający wybierze ofertę odpowiadając</w:t>
      </w:r>
      <w:r>
        <w:rPr>
          <w:iCs/>
          <w:sz w:val="22"/>
          <w:szCs w:val="22"/>
        </w:rPr>
        <w:t>ą</w:t>
      </w:r>
      <w:r w:rsidRPr="00494C0E">
        <w:rPr>
          <w:iCs/>
          <w:sz w:val="22"/>
          <w:szCs w:val="22"/>
        </w:rPr>
        <w:t xml:space="preserve"> wszystkim postawionym przez niego wymogom </w:t>
      </w:r>
      <w:r>
        <w:rPr>
          <w:iCs/>
          <w:sz w:val="22"/>
          <w:szCs w:val="22"/>
        </w:rPr>
        <w:br/>
      </w:r>
      <w:r w:rsidRPr="00494C0E">
        <w:rPr>
          <w:iCs/>
          <w:sz w:val="22"/>
          <w:szCs w:val="22"/>
        </w:rPr>
        <w:t>i o najniższej cenie.</w:t>
      </w:r>
    </w:p>
    <w:p w:rsidR="00535896" w:rsidRPr="0082247C" w:rsidRDefault="00535896" w:rsidP="00535896">
      <w:pPr>
        <w:ind w:left="360"/>
        <w:jc w:val="both"/>
        <w:rPr>
          <w:b/>
          <w:bCs/>
          <w:sz w:val="22"/>
          <w:szCs w:val="22"/>
        </w:rPr>
      </w:pPr>
    </w:p>
    <w:p w:rsidR="00535896" w:rsidRDefault="00535896" w:rsidP="00535896">
      <w:pPr>
        <w:numPr>
          <w:ilvl w:val="0"/>
          <w:numId w:val="1"/>
        </w:numPr>
        <w:suppressAutoHyphens w:val="0"/>
        <w:jc w:val="both"/>
        <w:rPr>
          <w:i/>
          <w:iCs/>
          <w:sz w:val="21"/>
          <w:szCs w:val="21"/>
        </w:rPr>
      </w:pPr>
      <w:r>
        <w:rPr>
          <w:b/>
          <w:bCs/>
          <w:sz w:val="21"/>
          <w:szCs w:val="21"/>
        </w:rPr>
        <w:t xml:space="preserve">Miejsce i termin złożenia ofert: </w:t>
      </w:r>
    </w:p>
    <w:p w:rsidR="00535896" w:rsidRPr="00D335A5" w:rsidRDefault="00535896" w:rsidP="00535896">
      <w:pPr>
        <w:numPr>
          <w:ilvl w:val="0"/>
          <w:numId w:val="4"/>
        </w:numPr>
        <w:suppressAutoHyphens w:val="0"/>
        <w:jc w:val="both"/>
        <w:rPr>
          <w:b/>
          <w:i/>
          <w:iCs/>
          <w:sz w:val="21"/>
          <w:szCs w:val="21"/>
        </w:rPr>
      </w:pPr>
      <w:r w:rsidRPr="0082247C">
        <w:rPr>
          <w:b/>
          <w:i/>
          <w:iCs/>
          <w:sz w:val="21"/>
          <w:szCs w:val="21"/>
        </w:rPr>
        <w:t xml:space="preserve">Miejsce: </w:t>
      </w:r>
      <w:r>
        <w:rPr>
          <w:b/>
          <w:i/>
          <w:iCs/>
          <w:sz w:val="21"/>
          <w:szCs w:val="21"/>
        </w:rPr>
        <w:t>Ofertę cenową należy złożyć w Biurze</w:t>
      </w:r>
      <w:r w:rsidRPr="00D335A5">
        <w:rPr>
          <w:b/>
          <w:i/>
          <w:iCs/>
          <w:sz w:val="21"/>
          <w:szCs w:val="21"/>
        </w:rPr>
        <w:t xml:space="preserve"> Obsługi Interesanta Urząd Miejski w Sandomierzu Plac Poniatowskiego 3, 27-600 Sandomierz</w:t>
      </w:r>
    </w:p>
    <w:p w:rsidR="00535896" w:rsidRPr="00D335A5" w:rsidRDefault="00535896" w:rsidP="00535896">
      <w:pPr>
        <w:numPr>
          <w:ilvl w:val="0"/>
          <w:numId w:val="4"/>
        </w:numPr>
        <w:suppressAutoHyphens w:val="0"/>
        <w:jc w:val="both"/>
        <w:rPr>
          <w:b/>
          <w:i/>
          <w:iCs/>
          <w:sz w:val="21"/>
          <w:szCs w:val="21"/>
          <w:lang w:eastAsia="pl-PL" w:bidi="pl-PL"/>
        </w:rPr>
      </w:pPr>
      <w:r w:rsidRPr="00D335A5">
        <w:rPr>
          <w:b/>
          <w:i/>
          <w:iCs/>
          <w:sz w:val="21"/>
          <w:szCs w:val="21"/>
        </w:rPr>
        <w:t>Termin: Ofertę należy złoży</w:t>
      </w:r>
      <w:r>
        <w:rPr>
          <w:b/>
          <w:i/>
          <w:iCs/>
          <w:sz w:val="21"/>
          <w:szCs w:val="21"/>
        </w:rPr>
        <w:t>ć do dnia 2</w:t>
      </w:r>
      <w:r w:rsidR="004639A4">
        <w:rPr>
          <w:b/>
          <w:i/>
          <w:iCs/>
          <w:sz w:val="21"/>
          <w:szCs w:val="21"/>
        </w:rPr>
        <w:t>3</w:t>
      </w:r>
      <w:r>
        <w:rPr>
          <w:b/>
          <w:i/>
          <w:iCs/>
          <w:sz w:val="21"/>
          <w:szCs w:val="21"/>
        </w:rPr>
        <w:t>.06</w:t>
      </w:r>
      <w:r w:rsidRPr="00D335A5">
        <w:rPr>
          <w:b/>
          <w:i/>
          <w:iCs/>
          <w:sz w:val="21"/>
          <w:szCs w:val="21"/>
        </w:rPr>
        <w:t>.2016 r. do godz.</w:t>
      </w:r>
      <w:r w:rsidRPr="00D335A5">
        <w:rPr>
          <w:b/>
          <w:i/>
          <w:iCs/>
          <w:sz w:val="18"/>
          <w:szCs w:val="18"/>
        </w:rPr>
        <w:t xml:space="preserve"> </w:t>
      </w:r>
      <w:r w:rsidRPr="00D335A5">
        <w:rPr>
          <w:b/>
        </w:rPr>
        <w:t>10</w:t>
      </w:r>
      <w:r w:rsidRPr="00D335A5">
        <w:rPr>
          <w:b/>
          <w:vertAlign w:val="superscript"/>
        </w:rPr>
        <w:t>00</w:t>
      </w:r>
    </w:p>
    <w:p w:rsidR="00535896" w:rsidRPr="002D78B3" w:rsidRDefault="00535896" w:rsidP="00535896">
      <w:pPr>
        <w:numPr>
          <w:ilvl w:val="0"/>
          <w:numId w:val="4"/>
        </w:numPr>
        <w:suppressAutoHyphens w:val="0"/>
        <w:jc w:val="both"/>
        <w:rPr>
          <w:b/>
          <w:i/>
          <w:iCs/>
          <w:sz w:val="21"/>
          <w:szCs w:val="21"/>
          <w:lang w:eastAsia="pl-PL" w:bidi="pl-PL"/>
        </w:rPr>
      </w:pPr>
      <w:r w:rsidRPr="00326BF6">
        <w:rPr>
          <w:i/>
          <w:iCs/>
          <w:lang w:bidi="pl-PL"/>
        </w:rPr>
        <w:t xml:space="preserve">Ofertę należy umieścić w opakowaniu uniemożliwiającym odczytanie jej zawartości </w:t>
      </w:r>
      <w:r>
        <w:rPr>
          <w:i/>
          <w:iCs/>
          <w:lang w:bidi="pl-PL"/>
        </w:rPr>
        <w:br/>
      </w:r>
      <w:r w:rsidRPr="00326BF6">
        <w:rPr>
          <w:i/>
          <w:iCs/>
          <w:lang w:bidi="pl-PL"/>
        </w:rPr>
        <w:t xml:space="preserve">bez uszkodzenia tego opakowania. Opakowanie winno być oznaczone nazwą (firmą) </w:t>
      </w:r>
      <w:r>
        <w:rPr>
          <w:i/>
          <w:iCs/>
          <w:lang w:bidi="pl-PL"/>
        </w:rPr>
        <w:br/>
      </w:r>
      <w:r w:rsidRPr="00326BF6">
        <w:rPr>
          <w:i/>
          <w:iCs/>
          <w:lang w:bidi="pl-PL"/>
        </w:rPr>
        <w:t xml:space="preserve">i adresem wykonawcy w lewym górnym rogu koperty, zaadresowane do zamawiającego </w:t>
      </w:r>
      <w:r>
        <w:rPr>
          <w:i/>
          <w:iCs/>
          <w:lang w:bidi="pl-PL"/>
        </w:rPr>
        <w:br/>
      </w:r>
      <w:r w:rsidRPr="00326BF6">
        <w:rPr>
          <w:i/>
          <w:iCs/>
          <w:lang w:bidi="pl-PL"/>
        </w:rPr>
        <w:t>na adres:</w:t>
      </w:r>
      <w:r w:rsidRPr="00326BF6">
        <w:rPr>
          <w:b/>
          <w:i/>
          <w:iCs/>
          <w:lang w:bidi="pl-PL"/>
        </w:rPr>
        <w:t xml:space="preserve"> Urząd Miejski w Sandomierzu Pl.</w:t>
      </w:r>
      <w:r w:rsidRPr="00326BF6">
        <w:t xml:space="preserve"> </w:t>
      </w:r>
      <w:r w:rsidRPr="00326BF6">
        <w:rPr>
          <w:b/>
          <w:i/>
        </w:rPr>
        <w:t xml:space="preserve">Poniatowskiego 3, 27-600 Sandomierz </w:t>
      </w:r>
    </w:p>
    <w:p w:rsidR="00535896" w:rsidRPr="00326BF6" w:rsidRDefault="00535896" w:rsidP="00535896">
      <w:pPr>
        <w:suppressAutoHyphens w:val="0"/>
        <w:ind w:left="720"/>
        <w:jc w:val="both"/>
        <w:rPr>
          <w:b/>
          <w:i/>
          <w:iCs/>
          <w:sz w:val="21"/>
          <w:szCs w:val="21"/>
          <w:lang w:eastAsia="pl-PL" w:bidi="pl-PL"/>
        </w:rPr>
      </w:pPr>
    </w:p>
    <w:p w:rsidR="00535896" w:rsidRDefault="00535896" w:rsidP="00535896">
      <w:pPr>
        <w:suppressAutoHyphens w:val="0"/>
        <w:ind w:left="720"/>
        <w:jc w:val="both"/>
        <w:rPr>
          <w:b/>
          <w:vertAlign w:val="superscript"/>
        </w:rPr>
      </w:pPr>
      <w:r w:rsidRPr="00326BF6">
        <w:rPr>
          <w:b/>
          <w:i/>
          <w:iCs/>
          <w:lang w:bidi="pl-PL"/>
        </w:rPr>
        <w:t>oraz opisane</w:t>
      </w:r>
      <w:r w:rsidRPr="00326BF6">
        <w:rPr>
          <w:i/>
          <w:iCs/>
          <w:lang w:bidi="pl-PL"/>
        </w:rPr>
        <w:t xml:space="preserve">: </w:t>
      </w:r>
      <w:r w:rsidR="00773CED">
        <w:rPr>
          <w:i/>
          <w:iCs/>
          <w:lang w:bidi="pl-PL"/>
        </w:rPr>
        <w:t>wy</w:t>
      </w:r>
      <w:r w:rsidR="00773CED">
        <w:rPr>
          <w:sz w:val="22"/>
          <w:szCs w:val="22"/>
        </w:rPr>
        <w:t xml:space="preserve">druk </w:t>
      </w:r>
      <w:r w:rsidR="00773CED" w:rsidRPr="00535896">
        <w:rPr>
          <w:sz w:val="22"/>
          <w:szCs w:val="22"/>
        </w:rPr>
        <w:t xml:space="preserve">materiałów </w:t>
      </w:r>
      <w:proofErr w:type="spellStart"/>
      <w:r w:rsidR="00773CED" w:rsidRPr="00535896">
        <w:rPr>
          <w:sz w:val="22"/>
          <w:szCs w:val="22"/>
        </w:rPr>
        <w:t>promocyjno</w:t>
      </w:r>
      <w:proofErr w:type="spellEnd"/>
      <w:r w:rsidR="00773CED" w:rsidRPr="00535896">
        <w:rPr>
          <w:sz w:val="22"/>
          <w:szCs w:val="22"/>
        </w:rPr>
        <w:t xml:space="preserve"> – informacyjnych oraz wykonanie i montaż elementów związanych z realizacją proj</w:t>
      </w:r>
      <w:r w:rsidR="00773CED">
        <w:rPr>
          <w:sz w:val="22"/>
          <w:szCs w:val="22"/>
        </w:rPr>
        <w:t xml:space="preserve">ektu pod nazwą „P(R)OZA MIASTA” </w:t>
      </w:r>
      <w:r>
        <w:rPr>
          <w:b/>
          <w:i/>
          <w:iCs/>
          <w:sz w:val="21"/>
          <w:szCs w:val="21"/>
          <w:lang w:bidi="pl-PL"/>
        </w:rPr>
        <w:t>- Oznaczenie sprawy:</w:t>
      </w:r>
      <w:r w:rsidR="00F106B0">
        <w:rPr>
          <w:b/>
          <w:i/>
          <w:iCs/>
          <w:sz w:val="21"/>
          <w:szCs w:val="21"/>
          <w:lang w:bidi="pl-PL"/>
        </w:rPr>
        <w:t xml:space="preserve"> </w:t>
      </w:r>
      <w:r w:rsidR="00F106B0" w:rsidRPr="00F106B0">
        <w:rPr>
          <w:b/>
          <w:i/>
          <w:iCs/>
          <w:sz w:val="21"/>
          <w:szCs w:val="21"/>
          <w:lang w:bidi="pl-PL"/>
        </w:rPr>
        <w:t>Or.271.2.4</w:t>
      </w:r>
      <w:r w:rsidRPr="00F106B0">
        <w:rPr>
          <w:b/>
          <w:i/>
          <w:iCs/>
          <w:sz w:val="21"/>
          <w:szCs w:val="21"/>
          <w:lang w:bidi="pl-PL"/>
        </w:rPr>
        <w:t>.2016.LKO”</w:t>
      </w:r>
      <w:r w:rsidRPr="00DD5761">
        <w:rPr>
          <w:b/>
          <w:i/>
          <w:iCs/>
          <w:sz w:val="21"/>
          <w:szCs w:val="21"/>
          <w:lang w:bidi="pl-PL"/>
        </w:rPr>
        <w:t xml:space="preserve"> i kl</w:t>
      </w:r>
      <w:r>
        <w:rPr>
          <w:b/>
          <w:i/>
          <w:iCs/>
          <w:sz w:val="21"/>
          <w:szCs w:val="21"/>
          <w:lang w:bidi="pl-PL"/>
        </w:rPr>
        <w:t>auzulą nie otwierać przed dniem 2</w:t>
      </w:r>
      <w:r w:rsidR="004639A4">
        <w:rPr>
          <w:b/>
          <w:i/>
          <w:iCs/>
          <w:sz w:val="21"/>
          <w:szCs w:val="21"/>
          <w:lang w:bidi="pl-PL"/>
        </w:rPr>
        <w:t>3</w:t>
      </w:r>
      <w:r>
        <w:rPr>
          <w:b/>
          <w:i/>
          <w:iCs/>
          <w:sz w:val="21"/>
          <w:szCs w:val="21"/>
          <w:lang w:bidi="pl-PL"/>
        </w:rPr>
        <w:t>.06.2016</w:t>
      </w:r>
      <w:r w:rsidRPr="00DD5761">
        <w:rPr>
          <w:b/>
          <w:i/>
          <w:iCs/>
          <w:sz w:val="18"/>
          <w:szCs w:val="18"/>
          <w:lang w:bidi="pl-PL"/>
        </w:rPr>
        <w:t>,</w:t>
      </w:r>
      <w:r w:rsidRPr="00DD5761">
        <w:rPr>
          <w:b/>
          <w:i/>
          <w:iCs/>
          <w:sz w:val="21"/>
          <w:szCs w:val="21"/>
          <w:lang w:bidi="pl-PL"/>
        </w:rPr>
        <w:t xml:space="preserve"> </w:t>
      </w:r>
      <w:r>
        <w:rPr>
          <w:b/>
          <w:i/>
          <w:iCs/>
          <w:sz w:val="21"/>
          <w:szCs w:val="21"/>
          <w:lang w:bidi="pl-PL"/>
        </w:rPr>
        <w:t xml:space="preserve">do </w:t>
      </w:r>
      <w:r w:rsidRPr="00DD5761">
        <w:rPr>
          <w:b/>
          <w:i/>
          <w:iCs/>
          <w:sz w:val="21"/>
          <w:szCs w:val="21"/>
          <w:lang w:bidi="pl-PL"/>
        </w:rPr>
        <w:t>godz</w:t>
      </w:r>
      <w:r>
        <w:rPr>
          <w:b/>
          <w:i/>
          <w:iCs/>
          <w:sz w:val="21"/>
          <w:szCs w:val="21"/>
          <w:lang w:bidi="pl-PL"/>
        </w:rPr>
        <w:t>.</w:t>
      </w:r>
      <w:r w:rsidRPr="0082247C">
        <w:rPr>
          <w:b/>
        </w:rPr>
        <w:t xml:space="preserve"> </w:t>
      </w:r>
      <w:r w:rsidRPr="004E0EBB">
        <w:rPr>
          <w:b/>
        </w:rPr>
        <w:t>10</w:t>
      </w:r>
      <w:r>
        <w:rPr>
          <w:b/>
          <w:vertAlign w:val="superscript"/>
        </w:rPr>
        <w:t>3</w:t>
      </w:r>
      <w:r w:rsidRPr="004E0EBB">
        <w:rPr>
          <w:b/>
          <w:vertAlign w:val="superscript"/>
        </w:rPr>
        <w:t>0</w:t>
      </w:r>
      <w:r>
        <w:rPr>
          <w:b/>
          <w:vertAlign w:val="superscript"/>
        </w:rPr>
        <w:t>.</w:t>
      </w:r>
    </w:p>
    <w:p w:rsidR="00535896" w:rsidRDefault="00535896" w:rsidP="00535896">
      <w:pPr>
        <w:suppressAutoHyphens w:val="0"/>
        <w:jc w:val="both"/>
        <w:rPr>
          <w:iCs/>
          <w:lang w:bidi="pl-PL"/>
        </w:rPr>
      </w:pPr>
      <w:r w:rsidRPr="002D78B3">
        <w:rPr>
          <w:iCs/>
          <w:lang w:bidi="pl-PL"/>
        </w:rPr>
        <w:t xml:space="preserve">           </w:t>
      </w:r>
    </w:p>
    <w:p w:rsidR="00535896" w:rsidRPr="002D78B3" w:rsidRDefault="00535896" w:rsidP="00535896">
      <w:pPr>
        <w:suppressAutoHyphens w:val="0"/>
        <w:jc w:val="both"/>
        <w:rPr>
          <w:vertAlign w:val="superscript"/>
        </w:rPr>
      </w:pPr>
      <w:r w:rsidRPr="002D78B3">
        <w:rPr>
          <w:iCs/>
          <w:lang w:bidi="pl-PL"/>
        </w:rPr>
        <w:lastRenderedPageBreak/>
        <w:t xml:space="preserve">Oferta otrzymana przez zamawiającego po terminie podanym wyżej zostanie zwrócona wykonawcy </w:t>
      </w:r>
      <w:r>
        <w:rPr>
          <w:iCs/>
          <w:lang w:bidi="pl-PL"/>
        </w:rPr>
        <w:t xml:space="preserve">nie </w:t>
      </w:r>
      <w:r w:rsidRPr="002D78B3">
        <w:rPr>
          <w:iCs/>
          <w:lang w:bidi="pl-PL"/>
        </w:rPr>
        <w:t>otwarta.</w:t>
      </w:r>
      <w:r>
        <w:rPr>
          <w:iCs/>
          <w:lang w:bidi="pl-PL"/>
        </w:rPr>
        <w:t xml:space="preserve"> Wykonawca może wprowadzić zmiany lub wycofać złożoną przez siebie ofertę przed upływem terminu do jej składania.</w:t>
      </w:r>
    </w:p>
    <w:p w:rsidR="00535896" w:rsidRPr="002D78B3" w:rsidRDefault="00535896" w:rsidP="00535896">
      <w:pPr>
        <w:suppressAutoHyphens w:val="0"/>
        <w:ind w:left="720"/>
        <w:jc w:val="both"/>
        <w:rPr>
          <w:vertAlign w:val="superscript"/>
        </w:rPr>
      </w:pPr>
    </w:p>
    <w:p w:rsidR="00535896" w:rsidRDefault="00535896" w:rsidP="00535896">
      <w:pPr>
        <w:suppressAutoHyphens w:val="0"/>
        <w:jc w:val="both"/>
        <w:rPr>
          <w:b/>
          <w:bCs/>
          <w:sz w:val="21"/>
          <w:szCs w:val="21"/>
        </w:rPr>
      </w:pPr>
    </w:p>
    <w:p w:rsidR="00535896" w:rsidRDefault="00535896" w:rsidP="00535896">
      <w:pPr>
        <w:suppressAutoHyphens w:val="0"/>
        <w:jc w:val="both"/>
        <w:rPr>
          <w:i/>
          <w:iCs/>
          <w:sz w:val="21"/>
          <w:szCs w:val="21"/>
        </w:rPr>
      </w:pPr>
      <w:r>
        <w:rPr>
          <w:b/>
          <w:bCs/>
          <w:sz w:val="21"/>
          <w:szCs w:val="21"/>
        </w:rPr>
        <w:t>10.</w:t>
      </w:r>
      <w:r>
        <w:rPr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Załączniki:</w:t>
      </w:r>
    </w:p>
    <w:p w:rsidR="00517DF5" w:rsidRPr="00F106B0" w:rsidRDefault="00535896" w:rsidP="00517DF5">
      <w:pPr>
        <w:numPr>
          <w:ilvl w:val="0"/>
          <w:numId w:val="5"/>
        </w:numPr>
        <w:suppressAutoHyphens w:val="0"/>
        <w:jc w:val="both"/>
        <w:rPr>
          <w:i/>
          <w:iCs/>
          <w:color w:val="000000" w:themeColor="text1"/>
          <w:sz w:val="21"/>
          <w:szCs w:val="21"/>
        </w:rPr>
      </w:pPr>
      <w:r w:rsidRPr="00F106B0">
        <w:rPr>
          <w:i/>
          <w:iCs/>
          <w:color w:val="000000" w:themeColor="text1"/>
          <w:sz w:val="21"/>
          <w:szCs w:val="21"/>
        </w:rPr>
        <w:t>Formularz ofertowy</w:t>
      </w:r>
    </w:p>
    <w:p w:rsidR="00535896" w:rsidRPr="00F106B0" w:rsidRDefault="00535896" w:rsidP="00517DF5">
      <w:pPr>
        <w:numPr>
          <w:ilvl w:val="0"/>
          <w:numId w:val="5"/>
        </w:numPr>
        <w:suppressAutoHyphens w:val="0"/>
        <w:jc w:val="both"/>
        <w:rPr>
          <w:i/>
          <w:iCs/>
          <w:color w:val="000000" w:themeColor="text1"/>
          <w:sz w:val="21"/>
          <w:szCs w:val="21"/>
        </w:rPr>
      </w:pPr>
      <w:r w:rsidRPr="00F106B0">
        <w:rPr>
          <w:i/>
          <w:iCs/>
          <w:color w:val="000000" w:themeColor="text1"/>
          <w:sz w:val="21"/>
          <w:szCs w:val="21"/>
        </w:rPr>
        <w:t>Projekt umowy</w:t>
      </w:r>
    </w:p>
    <w:p w:rsidR="00535896" w:rsidRPr="00F106B0" w:rsidRDefault="00535896" w:rsidP="00535896">
      <w:pPr>
        <w:numPr>
          <w:ilvl w:val="0"/>
          <w:numId w:val="5"/>
        </w:numPr>
        <w:suppressAutoHyphens w:val="0"/>
        <w:jc w:val="both"/>
        <w:rPr>
          <w:i/>
          <w:color w:val="000000" w:themeColor="text1"/>
          <w:sz w:val="21"/>
          <w:szCs w:val="21"/>
        </w:rPr>
      </w:pPr>
      <w:r w:rsidRPr="00F106B0">
        <w:rPr>
          <w:i/>
          <w:color w:val="000000" w:themeColor="text1"/>
          <w:sz w:val="21"/>
          <w:szCs w:val="21"/>
        </w:rPr>
        <w:t>Załącznik nr 1 do</w:t>
      </w:r>
      <w:r w:rsidR="004639A4" w:rsidRPr="00F106B0">
        <w:rPr>
          <w:i/>
          <w:color w:val="000000" w:themeColor="text1"/>
          <w:sz w:val="21"/>
          <w:szCs w:val="21"/>
        </w:rPr>
        <w:t xml:space="preserve"> projektu umowy </w:t>
      </w:r>
    </w:p>
    <w:p w:rsidR="00535896" w:rsidRPr="002B476B" w:rsidRDefault="00535896" w:rsidP="00535896">
      <w:pPr>
        <w:suppressAutoHyphens w:val="0"/>
        <w:jc w:val="both"/>
        <w:rPr>
          <w:color w:val="FF0000"/>
          <w:sz w:val="21"/>
          <w:szCs w:val="21"/>
        </w:rPr>
      </w:pPr>
    </w:p>
    <w:p w:rsidR="00535896" w:rsidRDefault="00535896" w:rsidP="00535896">
      <w:pPr>
        <w:suppressAutoHyphens w:val="0"/>
        <w:jc w:val="both"/>
        <w:rPr>
          <w:sz w:val="16"/>
          <w:szCs w:val="16"/>
          <w:u w:val="single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:rsidR="005D32B6" w:rsidRDefault="005D32B6"/>
    <w:sectPr w:rsidR="005D32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86" w:right="1134" w:bottom="1123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AB1" w:rsidRDefault="00517DF5">
      <w:r>
        <w:separator/>
      </w:r>
    </w:p>
  </w:endnote>
  <w:endnote w:type="continuationSeparator" w:id="0">
    <w:p w:rsidR="00846AB1" w:rsidRDefault="0051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47C" w:rsidRDefault="003516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47C" w:rsidRDefault="002B476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516E4">
      <w:rPr>
        <w:noProof/>
      </w:rPr>
      <w:t>2</w:t>
    </w:r>
    <w:r>
      <w:fldChar w:fldCharType="end"/>
    </w:r>
  </w:p>
  <w:p w:rsidR="000A0AFD" w:rsidRDefault="003516E4">
    <w:pPr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AFD" w:rsidRDefault="003516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AB1" w:rsidRDefault="00517DF5">
      <w:r>
        <w:separator/>
      </w:r>
    </w:p>
  </w:footnote>
  <w:footnote w:type="continuationSeparator" w:id="0">
    <w:p w:rsidR="00846AB1" w:rsidRDefault="00517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47C" w:rsidRDefault="003516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47C" w:rsidRDefault="003516E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47C" w:rsidRDefault="003516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D5E4A78"/>
    <w:multiLevelType w:val="hybridMultilevel"/>
    <w:tmpl w:val="5E0A21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896"/>
    <w:rsid w:val="002B476B"/>
    <w:rsid w:val="003516E4"/>
    <w:rsid w:val="004639A4"/>
    <w:rsid w:val="00517DF5"/>
    <w:rsid w:val="00535896"/>
    <w:rsid w:val="005D32B6"/>
    <w:rsid w:val="005F44A7"/>
    <w:rsid w:val="00773CED"/>
    <w:rsid w:val="00846AB1"/>
    <w:rsid w:val="00F1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51DF4-3994-4C61-96FE-3A0E9F14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58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35896"/>
    <w:rPr>
      <w:color w:val="0000FF"/>
      <w:u w:val="single"/>
    </w:rPr>
  </w:style>
  <w:style w:type="paragraph" w:styleId="Nagwek">
    <w:name w:val="header"/>
    <w:basedOn w:val="Normalny"/>
    <w:link w:val="NagwekZnak"/>
    <w:rsid w:val="00535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589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535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589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">
    <w:name w:val="Styl"/>
    <w:rsid w:val="005358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35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um@um.sandomierz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Dorota Drozdowska</cp:lastModifiedBy>
  <cp:revision>5</cp:revision>
  <dcterms:created xsi:type="dcterms:W3CDTF">2016-06-14T10:15:00Z</dcterms:created>
  <dcterms:modified xsi:type="dcterms:W3CDTF">2016-06-15T07:05:00Z</dcterms:modified>
</cp:coreProperties>
</file>